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工讀生個人簡歷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41"/>
        <w:gridCol w:w="5641"/>
        <w:gridCol w:w="1838"/>
        <w:tblGridChange w:id="0">
          <w:tblGrid>
            <w:gridCol w:w="2241"/>
            <w:gridCol w:w="5641"/>
            <w:gridCol w:w="1838"/>
          </w:tblGrid>
        </w:tblGridChange>
      </w:tblGrid>
      <w:tr>
        <w:trPr>
          <w:cantSplit w:val="1"/>
          <w:trHeight w:val="1168" w:hRule="atLeast"/>
          <w:tblHeader w:val="0"/>
        </w:trPr>
        <w:tc>
          <w:tcPr>
            <w:gridSpan w:val="3"/>
            <w:shd w:fill="e6e6e6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應徵生資學院辦公室工讀生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5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照片</w:t>
                </w:r>
              </w:sdtContent>
            </w:sdt>
          </w:p>
        </w:tc>
      </w:tr>
      <w:tr>
        <w:trPr>
          <w:cantSplit w:val="1"/>
          <w:trHeight w:val="529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性別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□男　　　　□女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2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出生年月日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目前就讀科系/年級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8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連絡手機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2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連絡地址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2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電子郵件信箱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1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工讀經歷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31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是否會在本校其他單位擔任工讀生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是 ，單位名稱: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否</w:t>
            </w:r>
          </w:p>
        </w:tc>
      </w:tr>
      <w:tr>
        <w:trPr>
          <w:cantSplit w:val="1"/>
          <w:trHeight w:val="2039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社團、班級</w:t>
                </w:r>
              </w:sdtContent>
            </w:sdt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服務經歷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39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專長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39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興趣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851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大標一">
    <w:name w:val="大標一"/>
    <w:basedOn w:val="內文"/>
    <w:next w:val="大標一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標楷體" w:eastAsia="標楷體" w:hAnsi="標楷體"/>
      <w:b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mRknkM/utk4s0E2H+4yi9HZmB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DgAciExVGhMRkVPUHFZUUlTS3VwVk9paUx0QXY1bDIxbmRRQ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2023-06-14T02:04:00Z</dcterms:created>
  <dc:creator>jjlin</dc:creator>
</cp:coreProperties>
</file>