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</w:t>
      </w:r>
      <w:proofErr w:type="gramStart"/>
      <w:r>
        <w:rPr>
          <w:rFonts w:ascii="Calibri" w:eastAsia="標楷體" w:hAnsi="Calibri" w:cs="Calibri" w:hint="eastAsia"/>
          <w:sz w:val="40"/>
          <w:szCs w:val="40"/>
        </w:rPr>
        <w:t>涯</w:t>
      </w:r>
      <w:proofErr w:type="gramEnd"/>
      <w:r>
        <w:rPr>
          <w:rFonts w:ascii="Calibri" w:eastAsia="標楷體" w:hAnsi="Calibri" w:cs="Calibri" w:hint="eastAsia"/>
          <w:sz w:val="40"/>
          <w:szCs w:val="40"/>
        </w:rPr>
        <w:t>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1135"/>
        <w:gridCol w:w="1845"/>
      </w:tblGrid>
      <w:tr w:rsidR="00AD08FD" w:rsidRPr="00DB52F8" w:rsidTr="00042A3C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</w:tcBorders>
            <w:vAlign w:val="center"/>
          </w:tcPr>
          <w:p w:rsidR="00AD08FD" w:rsidRPr="00F259A3" w:rsidRDefault="004C0A5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</w:rPr>
              <w:t>同豐營造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工程股份有限公司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□資訊通訊  □生產製造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</w:t>
            </w:r>
            <w:proofErr w:type="gramStart"/>
            <w:r w:rsidR="004C0A5D">
              <w:rPr>
                <w:rFonts w:ascii="新細明體" w:hAnsi="新細明體" w:hint="eastAsia"/>
                <w:kern w:val="0"/>
              </w:rPr>
              <w:t>▓</w:t>
            </w:r>
            <w:proofErr w:type="gramEnd"/>
            <w:r w:rsidRPr="00F259A3">
              <w:rPr>
                <w:rFonts w:ascii="標楷體" w:eastAsia="標楷體" w:hAnsi="標楷體" w:hint="eastAsia"/>
                <w:kern w:val="0"/>
              </w:rPr>
              <w:t>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</w:t>
            </w:r>
            <w:r w:rsidR="004C0A5D">
              <w:rPr>
                <w:rFonts w:ascii="標楷體" w:eastAsia="標楷體" w:hAnsi="標楷體" w:hint="eastAsia"/>
                <w:kern w:val="0"/>
                <w:u w:val="single"/>
              </w:rPr>
              <w:t>營造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</w:t>
            </w:r>
          </w:p>
        </w:tc>
      </w:tr>
      <w:tr w:rsidR="00AD08FD" w:rsidRPr="00DB52F8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4C0A5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23895803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4C0A5D" w:rsidP="004C0A5D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台北市內湖區洲子街79-1號5樓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F259A3" w:rsidRDefault="004C0A5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02-27972077#107</w:t>
            </w:r>
            <w:r>
              <w:rPr>
                <w:rFonts w:ascii="標楷體" w:eastAsia="標楷體" w:hAnsi="標楷體"/>
                <w:kern w:val="0"/>
              </w:rPr>
              <w:br/>
            </w:r>
            <w:r>
              <w:rPr>
                <w:rFonts w:ascii="標楷體" w:eastAsia="標楷體" w:hAnsi="標楷體" w:hint="eastAsia"/>
                <w:kern w:val="0"/>
              </w:rPr>
              <w:t>0928237708</w:t>
            </w:r>
          </w:p>
        </w:tc>
      </w:tr>
      <w:tr w:rsidR="00AD08FD" w:rsidRPr="00DB52F8" w:rsidTr="00042A3C">
        <w:trPr>
          <w:trHeight w:val="644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91198A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kern w:val="0"/>
              </w:rPr>
              <w:t>侶</w:t>
            </w:r>
            <w:proofErr w:type="gramEnd"/>
            <w:r>
              <w:rPr>
                <w:rFonts w:ascii="標楷體" w:eastAsia="標楷體" w:hAnsi="標楷體" w:hint="eastAsia"/>
                <w:kern w:val="0"/>
              </w:rPr>
              <w:t>菁/</w:t>
            </w:r>
            <w:r w:rsidR="004C0A5D">
              <w:rPr>
                <w:rFonts w:ascii="標楷體" w:eastAsia="標楷體" w:hAnsi="標楷體" w:hint="eastAsia"/>
                <w:kern w:val="0"/>
              </w:rPr>
              <w:t>HR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F259A3" w:rsidRDefault="004C0A5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tracy@tungfeng.com</w:t>
            </w:r>
          </w:p>
        </w:tc>
      </w:tr>
      <w:tr w:rsidR="00AD08FD" w:rsidRPr="00DB52F8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:rsidR="00F616BA" w:rsidRPr="00F616BA" w:rsidRDefault="00F616BA" w:rsidP="00F616BA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616BA">
              <w:rPr>
                <w:rFonts w:ascii="標楷體" w:eastAsia="標楷體" w:hAnsi="標楷體" w:hint="eastAsia"/>
                <w:kern w:val="0"/>
              </w:rPr>
              <w:t>東南亞前五大專業地工營造公司</w:t>
            </w:r>
            <w:r>
              <w:rPr>
                <w:rFonts w:ascii="標楷體" w:eastAsia="標楷體" w:hAnsi="標楷體" w:hint="eastAsia"/>
                <w:kern w:val="0"/>
              </w:rPr>
              <w:t xml:space="preserve">, </w:t>
            </w:r>
            <w:r w:rsidRPr="00F616BA">
              <w:rPr>
                <w:rFonts w:ascii="標楷體" w:eastAsia="標楷體" w:hAnsi="標楷體" w:hint="eastAsia"/>
                <w:kern w:val="0"/>
              </w:rPr>
              <w:t>專注基礎工程，創新技術引領業界，穩築每一座城市的未來。</w:t>
            </w:r>
            <w:r>
              <w:rPr>
                <w:rFonts w:ascii="標楷體" w:eastAsia="標楷體" w:hAnsi="標楷體"/>
                <w:kern w:val="0"/>
              </w:rPr>
              <w:br/>
            </w:r>
            <w:proofErr w:type="gramStart"/>
            <w:r w:rsidRPr="00F616BA">
              <w:rPr>
                <w:rFonts w:ascii="標楷體" w:eastAsia="標楷體" w:hAnsi="標楷體" w:hint="eastAsia"/>
                <w:kern w:val="0"/>
              </w:rPr>
              <w:t>【</w:t>
            </w:r>
            <w:proofErr w:type="gramEnd"/>
            <w:r w:rsidRPr="00F616BA">
              <w:rPr>
                <w:rFonts w:ascii="標楷體" w:eastAsia="標楷體" w:hAnsi="標楷體" w:hint="eastAsia"/>
                <w:kern w:val="0"/>
              </w:rPr>
              <w:t>地基專家，打造穩固未來！】</w:t>
            </w:r>
          </w:p>
          <w:p w:rsidR="00F616BA" w:rsidRPr="00F616BA" w:rsidRDefault="00F616BA" w:rsidP="00F616BA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proofErr w:type="gramStart"/>
            <w:r w:rsidRPr="00F616BA">
              <w:rPr>
                <w:rFonts w:ascii="標楷體" w:eastAsia="標楷體" w:hAnsi="標楷體" w:hint="eastAsia"/>
                <w:kern w:val="0"/>
              </w:rPr>
              <w:t>同豐營造</w:t>
            </w:r>
            <w:proofErr w:type="gramEnd"/>
            <w:r w:rsidRPr="00F616BA">
              <w:rPr>
                <w:rFonts w:ascii="標楷體" w:eastAsia="標楷體" w:hAnsi="標楷體" w:hint="eastAsia"/>
                <w:kern w:val="0"/>
              </w:rPr>
              <w:t>工程股份有限公司，專注於基礎工程建設，以「地基穩固，萬物皆成」為核心理念，領航業界，締造卓越標準！我們的使命是讓每一座建築從根基開</w:t>
            </w:r>
          </w:p>
          <w:p w:rsidR="00F616BA" w:rsidRPr="00F616BA" w:rsidRDefault="00F616BA" w:rsidP="00F616BA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616BA">
              <w:rPr>
                <w:rFonts w:ascii="標楷體" w:eastAsia="標楷體" w:hAnsi="標楷體" w:hint="eastAsia"/>
                <w:kern w:val="0"/>
              </w:rPr>
              <w:t>始無懈可擊！</w:t>
            </w:r>
          </w:p>
          <w:p w:rsidR="00F616BA" w:rsidRPr="00F616BA" w:rsidRDefault="00F616BA" w:rsidP="00F616BA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proofErr w:type="gramStart"/>
            <w:r w:rsidRPr="00F616BA">
              <w:rPr>
                <w:rFonts w:ascii="標楷體" w:eastAsia="標楷體" w:hAnsi="標楷體" w:hint="eastAsia"/>
                <w:kern w:val="0"/>
              </w:rPr>
              <w:t>【</w:t>
            </w:r>
            <w:proofErr w:type="gramEnd"/>
            <w:r w:rsidRPr="00F616BA">
              <w:rPr>
                <w:rFonts w:ascii="標楷體" w:eastAsia="標楷體" w:hAnsi="標楷體" w:hint="eastAsia"/>
                <w:kern w:val="0"/>
              </w:rPr>
              <w:t>最強設備，無敵技術，效率稱霸！】</w:t>
            </w:r>
          </w:p>
          <w:p w:rsidR="00F616BA" w:rsidRPr="00F616BA" w:rsidRDefault="00F616BA" w:rsidP="00F616BA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616BA">
              <w:rPr>
                <w:rFonts w:ascii="標楷體" w:eastAsia="標楷體" w:hAnsi="標楷體" w:hint="eastAsia"/>
                <w:kern w:val="0"/>
              </w:rPr>
              <w:t>我們擁有業界最先進的機具與技術團隊，致力於從地質分析</w:t>
            </w:r>
          </w:p>
          <w:p w:rsidR="00F616BA" w:rsidRPr="00F616BA" w:rsidRDefault="00F616BA" w:rsidP="00F616BA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616BA">
              <w:rPr>
                <w:rFonts w:ascii="標楷體" w:eastAsia="標楷體" w:hAnsi="標楷體" w:hint="eastAsia"/>
                <w:kern w:val="0"/>
              </w:rPr>
              <w:t>到施工落實的每一環節。無論是最複雜的地質條件，還是最</w:t>
            </w:r>
          </w:p>
          <w:p w:rsidR="00F616BA" w:rsidRPr="00F616BA" w:rsidRDefault="00F616BA" w:rsidP="00F616BA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616BA">
              <w:rPr>
                <w:rFonts w:ascii="標楷體" w:eastAsia="標楷體" w:hAnsi="標楷體" w:hint="eastAsia"/>
                <w:kern w:val="0"/>
              </w:rPr>
              <w:t>嚴苛的施工需求，我們都能以高效與精</w:t>
            </w:r>
            <w:proofErr w:type="gramStart"/>
            <w:r w:rsidRPr="00F616BA">
              <w:rPr>
                <w:rFonts w:ascii="標楷體" w:eastAsia="標楷體" w:hAnsi="標楷體" w:hint="eastAsia"/>
                <w:kern w:val="0"/>
              </w:rPr>
              <w:t>準</w:t>
            </w:r>
            <w:proofErr w:type="gramEnd"/>
            <w:r w:rsidRPr="00F616BA">
              <w:rPr>
                <w:rFonts w:ascii="標楷體" w:eastAsia="標楷體" w:hAnsi="標楷體" w:hint="eastAsia"/>
                <w:kern w:val="0"/>
              </w:rPr>
              <w:t>的專業能力迎刃而解！</w:t>
            </w:r>
          </w:p>
          <w:p w:rsidR="00F616BA" w:rsidRPr="00F616BA" w:rsidRDefault="00F616BA" w:rsidP="00F616BA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proofErr w:type="gramStart"/>
            <w:r w:rsidRPr="00F616BA">
              <w:rPr>
                <w:rFonts w:ascii="標楷體" w:eastAsia="標楷體" w:hAnsi="標楷體" w:hint="eastAsia"/>
                <w:kern w:val="0"/>
              </w:rPr>
              <w:t>【</w:t>
            </w:r>
            <w:proofErr w:type="gramEnd"/>
            <w:r w:rsidRPr="00F616BA">
              <w:rPr>
                <w:rFonts w:ascii="標楷體" w:eastAsia="標楷體" w:hAnsi="標楷體" w:hint="eastAsia"/>
                <w:kern w:val="0"/>
              </w:rPr>
              <w:t>選擇同豐，地基永固！】</w:t>
            </w:r>
          </w:p>
          <w:p w:rsidR="00F616BA" w:rsidRPr="00F616BA" w:rsidRDefault="00F616BA" w:rsidP="00F616BA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proofErr w:type="gramStart"/>
            <w:r w:rsidRPr="00F616BA">
              <w:rPr>
                <w:rFonts w:ascii="標楷體" w:eastAsia="標楷體" w:hAnsi="標楷體" w:hint="eastAsia"/>
                <w:kern w:val="0"/>
              </w:rPr>
              <w:t>在同豐</w:t>
            </w:r>
            <w:proofErr w:type="gramEnd"/>
            <w:r w:rsidRPr="00F616BA">
              <w:rPr>
                <w:rFonts w:ascii="標楷體" w:eastAsia="標楷體" w:hAnsi="標楷體" w:hint="eastAsia"/>
                <w:kern w:val="0"/>
              </w:rPr>
              <w:t>，我們的承諾不僅是穩固的地基，更是對品質、效率與</w:t>
            </w:r>
          </w:p>
          <w:p w:rsidR="00F616BA" w:rsidRPr="00F616BA" w:rsidRDefault="00F616BA" w:rsidP="00F616BA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616BA">
              <w:rPr>
                <w:rFonts w:ascii="標楷體" w:eastAsia="標楷體" w:hAnsi="標楷體" w:hint="eastAsia"/>
                <w:kern w:val="0"/>
              </w:rPr>
              <w:t>創新的堅持。我們用技術守護每一</w:t>
            </w:r>
            <w:proofErr w:type="gramStart"/>
            <w:r w:rsidRPr="00F616BA">
              <w:rPr>
                <w:rFonts w:ascii="標楷體" w:eastAsia="標楷體" w:hAnsi="標楷體" w:hint="eastAsia"/>
                <w:kern w:val="0"/>
              </w:rPr>
              <w:t>寸</w:t>
            </w:r>
            <w:proofErr w:type="gramEnd"/>
            <w:r w:rsidRPr="00F616BA">
              <w:rPr>
                <w:rFonts w:ascii="標楷體" w:eastAsia="標楷體" w:hAnsi="標楷體" w:hint="eastAsia"/>
                <w:kern w:val="0"/>
              </w:rPr>
              <w:t>土地，為客戶打造永續的</w:t>
            </w:r>
          </w:p>
          <w:p w:rsidR="00AD08FD" w:rsidRPr="00F259A3" w:rsidRDefault="00F616BA" w:rsidP="00F616BA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F616BA">
              <w:rPr>
                <w:rFonts w:ascii="標楷體" w:eastAsia="標楷體" w:hAnsi="標楷體" w:hint="eastAsia"/>
                <w:kern w:val="0"/>
              </w:rPr>
              <w:t>價值！</w:t>
            </w:r>
            <w:r w:rsidR="006B614E">
              <w:rPr>
                <w:rFonts w:ascii="標楷體" w:eastAsia="標楷體" w:hAnsi="標楷體"/>
                <w:kern w:val="0"/>
              </w:rPr>
              <w:br/>
            </w:r>
            <w:proofErr w:type="gramStart"/>
            <w:r w:rsidRPr="00F616BA">
              <w:rPr>
                <w:rFonts w:ascii="標楷體" w:eastAsia="標楷體" w:hAnsi="標楷體" w:hint="eastAsia"/>
                <w:kern w:val="0"/>
              </w:rPr>
              <w:t>加入同豐</w:t>
            </w:r>
            <w:proofErr w:type="gramEnd"/>
            <w:r w:rsidRPr="00F616BA">
              <w:rPr>
                <w:rFonts w:ascii="標楷體" w:eastAsia="標楷體" w:hAnsi="標楷體" w:hint="eastAsia"/>
                <w:kern w:val="0"/>
              </w:rPr>
              <w:t>，一起在地基工程領域開創新高度！</w:t>
            </w:r>
          </w:p>
        </w:tc>
      </w:tr>
      <w:tr w:rsidR="00AD08FD" w:rsidRPr="00DB52F8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8507F1">
              <w:rPr>
                <w:rFonts w:ascii="標楷體" w:eastAsia="標楷體" w:hAnsi="標楷體" w:hint="eastAsia"/>
                <w:kern w:val="0"/>
              </w:rPr>
              <w:t>我們致力於打造優質的工作環境，提供完善的福利制度，讓每位夥伴都能安心投入工作，共同成長。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8507F1">
              <w:rPr>
                <w:rFonts w:ascii="標楷體" w:eastAsia="標楷體" w:hAnsi="標楷體" w:hint="eastAsia"/>
                <w:kern w:val="0"/>
              </w:rPr>
              <w:t>法定保障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勞保、健保：依法提供完整的勞工保險與健康保險保障。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="001E4AC6">
              <w:rPr>
                <w:rFonts w:ascii="標楷體" w:eastAsia="標楷體" w:hAnsi="標楷體" w:hint="eastAsia"/>
                <w:kern w:val="0"/>
              </w:rPr>
              <w:t>彈性排班</w:t>
            </w:r>
            <w:r w:rsidRPr="008507F1">
              <w:rPr>
                <w:rFonts w:ascii="標楷體" w:eastAsia="標楷體" w:hAnsi="標楷體" w:hint="eastAsia"/>
                <w:kern w:val="0"/>
              </w:rPr>
              <w:t>：維持良好工作與生活平衡。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員工健康檢查：每兩年提供一次完整健康檢查，關心員工健康。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8507F1">
              <w:rPr>
                <w:rFonts w:ascii="標楷體" w:eastAsia="標楷體" w:hAnsi="標楷體" w:hint="eastAsia"/>
                <w:kern w:val="0"/>
              </w:rPr>
              <w:t>獎金與補助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年終獎金：依公司營運狀況與個人績效發放年終獎金。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lastRenderedPageBreak/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三節獎金/禮品：提供端午、中秋、春節禮金或禮品，與員工共享佳節喜悅。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出差補助：國內外出差享有相關補助，提升學習與發展機會。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8507F1">
              <w:rPr>
                <w:rFonts w:ascii="標楷體" w:eastAsia="標楷體" w:hAnsi="標楷體" w:hint="eastAsia"/>
                <w:kern w:val="0"/>
              </w:rPr>
              <w:t>保險與保障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員工團體保險：提供團體保險，涵蓋意外、醫療等多重保障。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職業災害保險與撫恤金：完善職災保障，讓員工工作無後顧之憂。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8507F1">
              <w:rPr>
                <w:rFonts w:ascii="標楷體" w:eastAsia="標楷體" w:hAnsi="標楷體" w:hint="eastAsia"/>
                <w:kern w:val="0"/>
              </w:rPr>
              <w:t>培訓與成長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在職教育訓練：定期舉辦專業課程與培訓，助力員工職</w:t>
            </w:r>
            <w:proofErr w:type="gramStart"/>
            <w:r w:rsidRPr="008507F1">
              <w:rPr>
                <w:rFonts w:ascii="標楷體" w:eastAsia="標楷體" w:hAnsi="標楷體" w:hint="eastAsia"/>
                <w:kern w:val="0"/>
              </w:rPr>
              <w:t>涯</w:t>
            </w:r>
            <w:proofErr w:type="gramEnd"/>
            <w:r w:rsidRPr="008507F1">
              <w:rPr>
                <w:rFonts w:ascii="標楷體" w:eastAsia="標楷體" w:hAnsi="標楷體" w:hint="eastAsia"/>
                <w:kern w:val="0"/>
              </w:rPr>
              <w:t>發展。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8507F1">
              <w:rPr>
                <w:rFonts w:ascii="標楷體" w:eastAsia="標楷體" w:hAnsi="標楷體" w:hint="eastAsia"/>
                <w:kern w:val="0"/>
              </w:rPr>
              <w:t>員工關懷與娛樂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國內外旅遊：每年安排國內外旅遊，促進團隊交流與凝聚力。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尾牙活動：年度盛宴，感謝員工辛勞，享受溫馨歡樂時光。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下午茶點心：不定期供應精緻點心，增添工作活力。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proofErr w:type="gramStart"/>
            <w:r w:rsidRPr="008507F1">
              <w:rPr>
                <w:rFonts w:ascii="標楷體" w:eastAsia="標楷體" w:hAnsi="標楷體" w:hint="eastAsia"/>
                <w:kern w:val="0"/>
              </w:rPr>
              <w:t>颱風假給薪</w:t>
            </w:r>
            <w:proofErr w:type="gramEnd"/>
            <w:r w:rsidRPr="008507F1">
              <w:rPr>
                <w:rFonts w:ascii="標楷體" w:eastAsia="標楷體" w:hAnsi="標楷體" w:hint="eastAsia"/>
                <w:kern w:val="0"/>
              </w:rPr>
              <w:t>：遇颱風等特殊天候，提供給薪假期，保障員工安全。</w:t>
            </w:r>
          </w:p>
          <w:p w:rsidR="008507F1" w:rsidRPr="008507F1" w:rsidRDefault="008507F1" w:rsidP="008507F1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>
              <w:rPr>
                <w:rFonts w:ascii="新細明體" w:hAnsi="新細明體" w:hint="eastAsia"/>
                <w:kern w:val="0"/>
              </w:rPr>
              <w:t>★</w:t>
            </w:r>
            <w:r w:rsidRPr="008507F1">
              <w:rPr>
                <w:rFonts w:ascii="標楷體" w:eastAsia="標楷體" w:hAnsi="標楷體" w:hint="eastAsia"/>
                <w:kern w:val="0"/>
              </w:rPr>
              <w:t>舒適開放的工作環境：營造良好企業文化，打造高效且友善的辦公空間。</w:t>
            </w:r>
          </w:p>
          <w:p w:rsidR="00AD08FD" w:rsidRPr="00F259A3" w:rsidRDefault="008507F1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8507F1">
              <w:rPr>
                <w:rFonts w:ascii="標楷體" w:eastAsia="標楷體" w:hAnsi="標楷體" w:hint="eastAsia"/>
                <w:kern w:val="0"/>
              </w:rPr>
              <w:t>加入我們，與我們一同開創更美好的未來！</w:t>
            </w:r>
            <w:r w:rsidRPr="008507F1">
              <w:rPr>
                <w:rFonts w:ascii="標楷體" w:eastAsia="標楷體" w:hAnsi="標楷體"/>
                <w:kern w:val="0"/>
              </w:rPr>
              <w:t xml:space="preserve"> </w:t>
            </w:r>
            <w:r w:rsidRPr="008507F1">
              <w:rPr>
                <w:rFonts w:ascii="Segoe UI Emoji" w:eastAsia="標楷體" w:hAnsi="Segoe UI Emoji" w:cs="Segoe UI Emoji"/>
                <w:kern w:val="0"/>
              </w:rPr>
              <w:t>💼✨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lastRenderedPageBreak/>
              <w:t>徵才職稱及條件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AD08FD" w:rsidRPr="00F259A3" w:rsidRDefault="008507F1" w:rsidP="008507F1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營造現場工程師</w:t>
            </w:r>
            <w:r w:rsidR="007C0475">
              <w:rPr>
                <w:rFonts w:ascii="標楷體" w:eastAsia="標楷體" w:hAnsi="標楷體" w:cs="Calibri" w:hint="eastAsia"/>
              </w:rPr>
              <w:t>(全省)</w:t>
            </w:r>
          </w:p>
        </w:tc>
        <w:tc>
          <w:tcPr>
            <w:tcW w:w="850" w:type="dxa"/>
            <w:vAlign w:val="center"/>
          </w:tcPr>
          <w:p w:rsidR="00AD08FD" w:rsidRPr="00F259A3" w:rsidRDefault="008507F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5</w:t>
            </w: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8507F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建築、土木相關科系</w:t>
            </w:r>
          </w:p>
        </w:tc>
        <w:tc>
          <w:tcPr>
            <w:tcW w:w="3969" w:type="dxa"/>
            <w:gridSpan w:val="5"/>
            <w:vAlign w:val="center"/>
          </w:tcPr>
          <w:p w:rsidR="007C0475" w:rsidRPr="007C0475" w:rsidRDefault="007C0475" w:rsidP="007C0475">
            <w:pPr>
              <w:rPr>
                <w:rFonts w:ascii="標楷體" w:eastAsia="標楷體" w:hAnsi="標楷體" w:cs="Calibri"/>
              </w:rPr>
            </w:pPr>
            <w:r w:rsidRPr="007C0475">
              <w:rPr>
                <w:rFonts w:ascii="標楷體" w:eastAsia="標楷體" w:hAnsi="標楷體" w:cs="Calibri"/>
              </w:rPr>
              <w:t xml:space="preserve">  </w:t>
            </w:r>
            <w:r w:rsidRPr="007C0475">
              <w:rPr>
                <w:rFonts w:ascii="標楷體" w:eastAsia="標楷體" w:hAnsi="標楷體" w:cs="Calibri"/>
                <w:b/>
                <w:bCs/>
              </w:rPr>
              <w:t>施工進度與品質管控</w:t>
            </w:r>
            <w:r w:rsidRPr="007C0475">
              <w:rPr>
                <w:rFonts w:ascii="標楷體" w:eastAsia="標楷體" w:hAnsi="標楷體" w:cs="Calibri"/>
              </w:rPr>
              <w:t>：負責工程執行進度的監督與管理，確保施工品質符合設計規範與標準。</w:t>
            </w:r>
          </w:p>
          <w:p w:rsidR="007C0475" w:rsidRPr="007C0475" w:rsidRDefault="007C0475" w:rsidP="007C0475">
            <w:pPr>
              <w:rPr>
                <w:rFonts w:ascii="標楷體" w:eastAsia="標楷體" w:hAnsi="標楷體" w:cs="Calibri"/>
              </w:rPr>
            </w:pPr>
            <w:r w:rsidRPr="007C0475">
              <w:rPr>
                <w:rFonts w:ascii="標楷體" w:eastAsia="標楷體" w:hAnsi="標楷體" w:cs="Calibri"/>
              </w:rPr>
              <w:t xml:space="preserve">  </w:t>
            </w:r>
            <w:r w:rsidRPr="007C0475">
              <w:rPr>
                <w:rFonts w:ascii="標楷體" w:eastAsia="標楷體" w:hAnsi="標楷體" w:cs="Calibri"/>
                <w:b/>
                <w:bCs/>
              </w:rPr>
              <w:t>跨部門溝通協調</w:t>
            </w:r>
            <w:r w:rsidRPr="007C0475">
              <w:rPr>
                <w:rFonts w:ascii="標楷體" w:eastAsia="標楷體" w:hAnsi="標楷體" w:cs="Calibri"/>
              </w:rPr>
              <w:t>：與業主、承包商及設計團隊密切合作，協調施工流程，解決現場技術問題與施工衝突。</w:t>
            </w:r>
          </w:p>
          <w:p w:rsidR="007C0475" w:rsidRPr="007C0475" w:rsidRDefault="007C0475" w:rsidP="007C0475">
            <w:pPr>
              <w:rPr>
                <w:rFonts w:ascii="標楷體" w:eastAsia="標楷體" w:hAnsi="標楷體" w:cs="Calibri"/>
              </w:rPr>
            </w:pPr>
            <w:r w:rsidRPr="007C0475">
              <w:rPr>
                <w:rFonts w:ascii="標楷體" w:eastAsia="標楷體" w:hAnsi="標楷體" w:cs="Calibri"/>
              </w:rPr>
              <w:t xml:space="preserve">  </w:t>
            </w:r>
            <w:r w:rsidRPr="007C0475">
              <w:rPr>
                <w:rFonts w:ascii="標楷體" w:eastAsia="標楷體" w:hAnsi="標楷體" w:cs="Calibri"/>
                <w:b/>
                <w:bCs/>
              </w:rPr>
              <w:t>施工前準備與監督</w:t>
            </w:r>
            <w:r w:rsidRPr="007C0475">
              <w:rPr>
                <w:rFonts w:ascii="標楷體" w:eastAsia="標楷體" w:hAnsi="標楷體" w:cs="Calibri"/>
              </w:rPr>
              <w:t>：審查並確認分包廠商的施工計畫，確保施工前準備工作完善無誤。</w:t>
            </w:r>
          </w:p>
          <w:p w:rsidR="00AD08FD" w:rsidRPr="00F259A3" w:rsidRDefault="007C0475" w:rsidP="007C0475">
            <w:pPr>
              <w:rPr>
                <w:rFonts w:ascii="標楷體" w:eastAsia="標楷體" w:hAnsi="標楷體" w:cs="Calibri"/>
              </w:rPr>
            </w:pPr>
            <w:r w:rsidRPr="007C0475">
              <w:rPr>
                <w:rFonts w:ascii="標楷體" w:eastAsia="標楷體" w:hAnsi="標楷體" w:cs="Calibri"/>
              </w:rPr>
              <w:t xml:space="preserve">  </w:t>
            </w:r>
            <w:r w:rsidRPr="007C0475">
              <w:rPr>
                <w:rFonts w:ascii="標楷體" w:eastAsia="標楷體" w:hAnsi="標楷體" w:cs="Calibri"/>
                <w:b/>
                <w:bCs/>
              </w:rPr>
              <w:t>職場學習與專業培訓</w:t>
            </w:r>
            <w:r w:rsidRPr="007C0475">
              <w:rPr>
                <w:rFonts w:ascii="標楷體" w:eastAsia="標楷體" w:hAnsi="標楷體" w:cs="Calibri"/>
              </w:rPr>
              <w:t>：歡迎對營造工程充滿熱忱的夥伴加入，公司提供完整培訓計畫，無經驗亦可培養成專業人才。</w:t>
            </w:r>
          </w:p>
        </w:tc>
        <w:tc>
          <w:tcPr>
            <w:tcW w:w="1845" w:type="dxa"/>
            <w:vAlign w:val="center"/>
          </w:tcPr>
          <w:p w:rsidR="00AD08FD" w:rsidRPr="00F259A3" w:rsidRDefault="007C0475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40000起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AD08FD" w:rsidRPr="00F259A3" w:rsidRDefault="007C0475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繪圖員</w:t>
            </w:r>
            <w:r>
              <w:rPr>
                <w:rFonts w:ascii="標楷體" w:eastAsia="標楷體" w:hAnsi="標楷體" w:cs="Calibri"/>
              </w:rPr>
              <w:br/>
            </w:r>
            <w:r>
              <w:rPr>
                <w:rFonts w:ascii="標楷體" w:eastAsia="標楷體" w:hAnsi="標楷體" w:cs="Calibri" w:hint="eastAsia"/>
              </w:rPr>
              <w:t>(土木結構</w:t>
            </w:r>
            <w:r w:rsidR="00D822C7">
              <w:rPr>
                <w:rFonts w:ascii="標楷體" w:eastAsia="標楷體" w:hAnsi="標楷體" w:cs="Calibri" w:hint="eastAsia"/>
              </w:rPr>
              <w:t>、內湖</w:t>
            </w:r>
            <w:r>
              <w:rPr>
                <w:rFonts w:ascii="標楷體" w:eastAsia="標楷體" w:hAnsi="標楷體" w:cs="Calibri" w:hint="eastAsia"/>
              </w:rPr>
              <w:t>)</w:t>
            </w:r>
          </w:p>
        </w:tc>
        <w:tc>
          <w:tcPr>
            <w:tcW w:w="850" w:type="dxa"/>
            <w:vAlign w:val="center"/>
          </w:tcPr>
          <w:p w:rsidR="00AD08FD" w:rsidRPr="00F259A3" w:rsidRDefault="007C0475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7C0475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建築、土木相關科系</w:t>
            </w:r>
          </w:p>
        </w:tc>
        <w:tc>
          <w:tcPr>
            <w:tcW w:w="3969" w:type="dxa"/>
            <w:gridSpan w:val="5"/>
            <w:vAlign w:val="center"/>
          </w:tcPr>
          <w:p w:rsidR="007C0475" w:rsidRPr="007C0475" w:rsidRDefault="007C0475" w:rsidP="007C0475">
            <w:pPr>
              <w:rPr>
                <w:rFonts w:ascii="標楷體" w:eastAsia="標楷體" w:hAnsi="標楷體" w:cs="Calibri"/>
              </w:rPr>
            </w:pPr>
            <w:r w:rsidRPr="007C0475">
              <w:rPr>
                <w:rFonts w:ascii="標楷體" w:eastAsia="標楷體" w:hAnsi="標楷體" w:cs="Calibri"/>
              </w:rPr>
              <w:t xml:space="preserve">  </w:t>
            </w:r>
            <w:r w:rsidRPr="007C0475">
              <w:rPr>
                <w:rFonts w:ascii="標楷體" w:eastAsia="標楷體" w:hAnsi="標楷體" w:cs="Calibri"/>
                <w:b/>
                <w:bCs/>
              </w:rPr>
              <w:t>結構工程繪圖</w:t>
            </w:r>
            <w:r w:rsidRPr="007C0475">
              <w:rPr>
                <w:rFonts w:ascii="標楷體" w:eastAsia="標楷體" w:hAnsi="標楷體" w:cs="Calibri"/>
              </w:rPr>
              <w:t>：負責連續壁、基樁等結構工程施工圖說繪製，確保圖面精確符合設計與施工需求。</w:t>
            </w:r>
          </w:p>
          <w:p w:rsidR="007C0475" w:rsidRPr="007C0475" w:rsidRDefault="007C0475" w:rsidP="007C0475">
            <w:pPr>
              <w:rPr>
                <w:rFonts w:ascii="標楷體" w:eastAsia="標楷體" w:hAnsi="標楷體" w:cs="Calibri"/>
              </w:rPr>
            </w:pPr>
            <w:r w:rsidRPr="007C0475">
              <w:rPr>
                <w:rFonts w:ascii="標楷體" w:eastAsia="標楷體" w:hAnsi="標楷體" w:cs="Calibri"/>
              </w:rPr>
              <w:t xml:space="preserve">  </w:t>
            </w:r>
            <w:r w:rsidRPr="007C0475">
              <w:rPr>
                <w:rFonts w:ascii="標楷體" w:eastAsia="標楷體" w:hAnsi="標楷體" w:cs="Calibri"/>
                <w:b/>
                <w:bCs/>
              </w:rPr>
              <w:t>專業繪圖技能</w:t>
            </w:r>
            <w:r w:rsidRPr="007C0475">
              <w:rPr>
                <w:rFonts w:ascii="標楷體" w:eastAsia="標楷體" w:hAnsi="標楷體" w:cs="Calibri"/>
              </w:rPr>
              <w:t>：熟練運用 CAD 進行施工圖繪製，並具備 3D 輔助繪圖能力，以提升設計與施工</w:t>
            </w:r>
            <w:proofErr w:type="gramStart"/>
            <w:r w:rsidRPr="007C0475">
              <w:rPr>
                <w:rFonts w:ascii="標楷體" w:eastAsia="標楷體" w:hAnsi="標楷體" w:cs="Calibri"/>
              </w:rPr>
              <w:t>可視化呈現</w:t>
            </w:r>
            <w:proofErr w:type="gramEnd"/>
            <w:r w:rsidRPr="007C0475">
              <w:rPr>
                <w:rFonts w:ascii="標楷體" w:eastAsia="標楷體" w:hAnsi="標楷體" w:cs="Calibri"/>
              </w:rPr>
              <w:t>。</w:t>
            </w:r>
          </w:p>
          <w:p w:rsidR="007C0475" w:rsidRPr="007C0475" w:rsidRDefault="007C0475" w:rsidP="007C0475">
            <w:pPr>
              <w:rPr>
                <w:rFonts w:ascii="標楷體" w:eastAsia="標楷體" w:hAnsi="標楷體" w:cs="Calibri"/>
              </w:rPr>
            </w:pPr>
            <w:r w:rsidRPr="007C0475">
              <w:rPr>
                <w:rFonts w:ascii="標楷體" w:eastAsia="標楷體" w:hAnsi="標楷體" w:cs="Calibri"/>
              </w:rPr>
              <w:t xml:space="preserve">  </w:t>
            </w:r>
            <w:r w:rsidRPr="007C0475">
              <w:rPr>
                <w:rFonts w:ascii="標楷體" w:eastAsia="標楷體" w:hAnsi="標楷體" w:cs="Calibri"/>
                <w:b/>
                <w:bCs/>
              </w:rPr>
              <w:t>圖面整合與調整</w:t>
            </w:r>
            <w:r w:rsidRPr="007C0475">
              <w:rPr>
                <w:rFonts w:ascii="標楷體" w:eastAsia="標楷體" w:hAnsi="標楷體" w:cs="Calibri"/>
              </w:rPr>
              <w:t>：協助圖說整合、提供施工圖面解析，並針對技術問題提出建議與解決方案。</w:t>
            </w:r>
          </w:p>
          <w:p w:rsidR="00AD08FD" w:rsidRPr="00F259A3" w:rsidRDefault="007C0475" w:rsidP="007C0475">
            <w:pPr>
              <w:rPr>
                <w:rFonts w:ascii="標楷體" w:eastAsia="標楷體" w:hAnsi="標楷體" w:cs="Calibri"/>
              </w:rPr>
            </w:pPr>
            <w:r w:rsidRPr="007C0475">
              <w:rPr>
                <w:rFonts w:ascii="標楷體" w:eastAsia="標楷體" w:hAnsi="標楷體" w:cs="Calibri"/>
              </w:rPr>
              <w:t xml:space="preserve">  </w:t>
            </w:r>
            <w:r w:rsidRPr="007C0475">
              <w:rPr>
                <w:rFonts w:ascii="標楷體" w:eastAsia="標楷體" w:hAnsi="標楷體" w:cs="Calibri"/>
                <w:b/>
                <w:bCs/>
              </w:rPr>
              <w:t>施工變更與技術支援</w:t>
            </w:r>
            <w:r w:rsidRPr="007C0475">
              <w:rPr>
                <w:rFonts w:ascii="標楷體" w:eastAsia="標楷體" w:hAnsi="標楷體" w:cs="Calibri"/>
              </w:rPr>
              <w:t>：繪製變更圖面，與工地現場保持溝通，確保施</w:t>
            </w:r>
            <w:r w:rsidRPr="007C0475">
              <w:rPr>
                <w:rFonts w:ascii="標楷體" w:eastAsia="標楷體" w:hAnsi="標楷體" w:cs="Calibri"/>
              </w:rPr>
              <w:lastRenderedPageBreak/>
              <w:t>工圖符合現場需求與最新規格。</w:t>
            </w:r>
          </w:p>
        </w:tc>
        <w:tc>
          <w:tcPr>
            <w:tcW w:w="1845" w:type="dxa"/>
            <w:vAlign w:val="center"/>
          </w:tcPr>
          <w:p w:rsidR="00AD08FD" w:rsidRPr="00F259A3" w:rsidRDefault="00AD479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lastRenderedPageBreak/>
              <w:t>36000</w:t>
            </w:r>
            <w:r w:rsidR="007C0475" w:rsidRPr="007C0475">
              <w:rPr>
                <w:rFonts w:ascii="標楷體" w:eastAsia="標楷體" w:hAnsi="標楷體" w:cs="Calibri" w:hint="eastAsia"/>
              </w:rPr>
              <w:t>起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AD08FD" w:rsidRPr="00F259A3" w:rsidRDefault="003A0DA1" w:rsidP="003A0DA1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重機械維修人員</w:t>
            </w:r>
            <w:r w:rsidR="00D822C7">
              <w:rPr>
                <w:rFonts w:ascii="標楷體" w:eastAsia="標楷體" w:hAnsi="標楷體" w:cs="Calibri" w:hint="eastAsia"/>
              </w:rPr>
              <w:t>(林口)</w:t>
            </w:r>
          </w:p>
        </w:tc>
        <w:tc>
          <w:tcPr>
            <w:tcW w:w="850" w:type="dxa"/>
            <w:vAlign w:val="center"/>
          </w:tcPr>
          <w:p w:rsidR="00AD08FD" w:rsidRPr="00F259A3" w:rsidRDefault="003A0DA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3A0DA1" w:rsidP="00042A3C">
            <w:pPr>
              <w:rPr>
                <w:rFonts w:ascii="標楷體" w:eastAsia="標楷體" w:hAnsi="標楷體" w:cs="Calibri"/>
              </w:rPr>
            </w:pPr>
            <w:r w:rsidRPr="003A0DA1">
              <w:rPr>
                <w:rFonts w:ascii="標楷體" w:eastAsia="標楷體" w:hAnsi="標楷體" w:cs="Calibri" w:hint="eastAsia"/>
              </w:rPr>
              <w:t>汽車汽修</w:t>
            </w:r>
            <w:r w:rsidR="008B18B7">
              <w:rPr>
                <w:rFonts w:ascii="標楷體" w:eastAsia="標楷體" w:hAnsi="標楷體" w:cs="Calibri" w:hint="eastAsia"/>
              </w:rPr>
              <w:t>、</w:t>
            </w:r>
            <w:r w:rsidRPr="003A0DA1">
              <w:rPr>
                <w:rFonts w:ascii="標楷體" w:eastAsia="標楷體" w:hAnsi="標楷體" w:cs="Calibri" w:hint="eastAsia"/>
              </w:rPr>
              <w:t>機械維護</w:t>
            </w:r>
            <w:r w:rsidR="008B18B7">
              <w:rPr>
                <w:rFonts w:ascii="標楷體" w:eastAsia="標楷體" w:hAnsi="標楷體" w:cs="Calibri" w:hint="eastAsia"/>
              </w:rPr>
              <w:t>、</w:t>
            </w:r>
            <w:r w:rsidRPr="003A0DA1">
              <w:rPr>
                <w:rFonts w:ascii="標楷體" w:eastAsia="標楷體" w:hAnsi="標楷體" w:cs="Calibri" w:hint="eastAsia"/>
              </w:rPr>
              <w:t>電機電子維護相關</w:t>
            </w:r>
            <w:r w:rsidR="008B18B7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vAlign w:val="center"/>
          </w:tcPr>
          <w:p w:rsidR="003A0DA1" w:rsidRPr="003A0DA1" w:rsidRDefault="003A0DA1" w:rsidP="003A0DA1">
            <w:pPr>
              <w:rPr>
                <w:rFonts w:ascii="標楷體" w:eastAsia="標楷體" w:hAnsi="標楷體" w:cs="Calibri"/>
              </w:rPr>
            </w:pPr>
            <w:r w:rsidRPr="003A0DA1">
              <w:rPr>
                <w:rFonts w:ascii="標楷體" w:eastAsia="標楷體" w:hAnsi="標楷體" w:cs="Calibri"/>
              </w:rPr>
              <w:t xml:space="preserve">  </w:t>
            </w:r>
            <w:r w:rsidRPr="003A0DA1">
              <w:rPr>
                <w:rFonts w:ascii="標楷體" w:eastAsia="標楷體" w:hAnsi="標楷體" w:cs="Calibri"/>
                <w:b/>
                <w:bCs/>
              </w:rPr>
              <w:t>機具故障排除</w:t>
            </w:r>
            <w:r w:rsidRPr="003A0DA1">
              <w:rPr>
                <w:rFonts w:ascii="標楷體" w:eastAsia="標楷體" w:hAnsi="標楷體" w:cs="Calibri"/>
              </w:rPr>
              <w:t>：負責工地機具的維修與緊急故障排除，確保施工順利進行。</w:t>
            </w:r>
          </w:p>
          <w:p w:rsidR="003A0DA1" w:rsidRPr="003A0DA1" w:rsidRDefault="003A0DA1" w:rsidP="003A0DA1">
            <w:pPr>
              <w:rPr>
                <w:rFonts w:ascii="標楷體" w:eastAsia="標楷體" w:hAnsi="標楷體" w:cs="Calibri"/>
              </w:rPr>
            </w:pPr>
            <w:r w:rsidRPr="003A0DA1">
              <w:rPr>
                <w:rFonts w:ascii="標楷體" w:eastAsia="標楷體" w:hAnsi="標楷體" w:cs="Calibri"/>
              </w:rPr>
              <w:t xml:space="preserve">  </w:t>
            </w:r>
            <w:r w:rsidRPr="003A0DA1">
              <w:rPr>
                <w:rFonts w:ascii="標楷體" w:eastAsia="標楷體" w:hAnsi="標楷體" w:cs="Calibri"/>
                <w:b/>
                <w:bCs/>
              </w:rPr>
              <w:t>多樣機具維護</w:t>
            </w:r>
            <w:r w:rsidRPr="003A0DA1">
              <w:rPr>
                <w:rFonts w:ascii="標楷體" w:eastAsia="標楷體" w:hAnsi="標楷體" w:cs="Calibri"/>
              </w:rPr>
              <w:t>：具備吊車、怪手、鑽掘機、油壓動力設備、RCD、空壓機等操作與維修經驗者尤佳。</w:t>
            </w:r>
          </w:p>
          <w:p w:rsidR="00AD08FD" w:rsidRPr="00F259A3" w:rsidRDefault="003A0DA1" w:rsidP="003A0DA1">
            <w:pPr>
              <w:rPr>
                <w:rFonts w:ascii="標楷體" w:eastAsia="標楷體" w:hAnsi="標楷體" w:cs="Calibri"/>
              </w:rPr>
            </w:pPr>
            <w:r w:rsidRPr="003A0DA1">
              <w:rPr>
                <w:rFonts w:ascii="標楷體" w:eastAsia="標楷體" w:hAnsi="標楷體" w:cs="Calibri"/>
              </w:rPr>
              <w:t xml:space="preserve">  </w:t>
            </w:r>
            <w:r w:rsidRPr="003A0DA1">
              <w:rPr>
                <w:rFonts w:ascii="標楷體" w:eastAsia="標楷體" w:hAnsi="標楷體" w:cs="Calibri"/>
                <w:b/>
                <w:bCs/>
              </w:rPr>
              <w:t>專業技術支援</w:t>
            </w:r>
            <w:r w:rsidRPr="003A0DA1">
              <w:rPr>
                <w:rFonts w:ascii="標楷體" w:eastAsia="標楷體" w:hAnsi="標楷體" w:cs="Calibri"/>
              </w:rPr>
              <w:t>：擁有電機科或重型機械維修背景者佳，可進一步提升機具維修效率與精確度。</w:t>
            </w:r>
          </w:p>
        </w:tc>
        <w:tc>
          <w:tcPr>
            <w:tcW w:w="1845" w:type="dxa"/>
            <w:vAlign w:val="center"/>
          </w:tcPr>
          <w:p w:rsidR="00AD08FD" w:rsidRPr="00F259A3" w:rsidRDefault="003A0DA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36000起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3A0DA1" w:rsidRPr="003A0DA1" w:rsidRDefault="003A0DA1" w:rsidP="003A0DA1">
            <w:pPr>
              <w:jc w:val="center"/>
              <w:rPr>
                <w:rFonts w:ascii="標楷體" w:eastAsia="標楷體" w:hAnsi="標楷體" w:cs="Calibri"/>
              </w:rPr>
            </w:pPr>
            <w:r w:rsidRPr="003A0DA1">
              <w:rPr>
                <w:rFonts w:ascii="標楷體" w:eastAsia="標楷體" w:hAnsi="標楷體" w:cs="Calibri"/>
              </w:rPr>
              <w:t>電機維修技術人員</w:t>
            </w:r>
            <w:r w:rsidR="00D822C7">
              <w:rPr>
                <w:rFonts w:ascii="標楷體" w:eastAsia="標楷體" w:hAnsi="標楷體" w:cs="Calibri" w:hint="eastAsia"/>
              </w:rPr>
              <w:t>(林口)</w:t>
            </w:r>
          </w:p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850" w:type="dxa"/>
            <w:vAlign w:val="center"/>
          </w:tcPr>
          <w:p w:rsidR="00AD08FD" w:rsidRPr="00F259A3" w:rsidRDefault="003A0DA1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</w:t>
            </w: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3A0DA1" w:rsidP="003A0DA1">
            <w:pPr>
              <w:rPr>
                <w:rFonts w:ascii="標楷體" w:eastAsia="標楷體" w:hAnsi="標楷體" w:cs="Calibri"/>
              </w:rPr>
            </w:pPr>
            <w:r w:rsidRPr="003A0DA1">
              <w:rPr>
                <w:rFonts w:ascii="標楷體" w:eastAsia="標楷體" w:hAnsi="標楷體" w:cs="Calibri" w:hint="eastAsia"/>
              </w:rPr>
              <w:t>電機工程</w:t>
            </w:r>
            <w:r w:rsidR="008B18B7">
              <w:rPr>
                <w:rFonts w:ascii="標楷體" w:eastAsia="標楷體" w:hAnsi="標楷體" w:cs="Calibri" w:hint="eastAsia"/>
              </w:rPr>
              <w:t>、</w:t>
            </w:r>
            <w:r w:rsidRPr="003A0DA1">
              <w:rPr>
                <w:rFonts w:ascii="標楷體" w:eastAsia="標楷體" w:hAnsi="標楷體" w:cs="Calibri" w:hint="eastAsia"/>
              </w:rPr>
              <w:t>電子工程</w:t>
            </w:r>
            <w:r w:rsidR="008B18B7">
              <w:rPr>
                <w:rFonts w:ascii="標楷體" w:eastAsia="標楷體" w:hAnsi="標楷體" w:cs="Calibri" w:hint="eastAsia"/>
              </w:rPr>
              <w:t>、</w:t>
            </w:r>
            <w:r w:rsidRPr="003A0DA1">
              <w:rPr>
                <w:rFonts w:ascii="標楷體" w:eastAsia="標楷體" w:hAnsi="標楷體" w:cs="Calibri" w:hint="eastAsia"/>
              </w:rPr>
              <w:t>機械工程</w:t>
            </w:r>
            <w:r w:rsidR="008B18B7">
              <w:rPr>
                <w:rFonts w:ascii="標楷體" w:eastAsia="標楷體" w:hAnsi="標楷體" w:cs="Calibri" w:hint="eastAsia"/>
              </w:rPr>
              <w:t>、</w:t>
            </w:r>
            <w:r w:rsidRPr="003A0DA1">
              <w:rPr>
                <w:rFonts w:ascii="標楷體" w:eastAsia="標楷體" w:hAnsi="標楷體" w:cs="Calibri" w:hint="eastAsia"/>
              </w:rPr>
              <w:t>汽車汽修</w:t>
            </w:r>
            <w:r w:rsidR="008B18B7">
              <w:rPr>
                <w:rFonts w:ascii="標楷體" w:eastAsia="標楷體" w:hAnsi="標楷體" w:cs="Calibri" w:hint="eastAsia"/>
              </w:rPr>
              <w:t>相關科系</w:t>
            </w:r>
          </w:p>
        </w:tc>
        <w:tc>
          <w:tcPr>
            <w:tcW w:w="3969" w:type="dxa"/>
            <w:gridSpan w:val="5"/>
            <w:vAlign w:val="center"/>
          </w:tcPr>
          <w:p w:rsidR="00AF1C0D" w:rsidRPr="00AF1C0D" w:rsidRDefault="00AF1C0D" w:rsidP="00AF1C0D">
            <w:pPr>
              <w:rPr>
                <w:rFonts w:ascii="標楷體" w:eastAsia="標楷體" w:hAnsi="標楷體" w:cs="Calibri"/>
              </w:rPr>
            </w:pPr>
            <w:r w:rsidRPr="00AF1C0D">
              <w:rPr>
                <w:rFonts w:ascii="標楷體" w:eastAsia="標楷體" w:hAnsi="標楷體" w:cs="Calibri"/>
              </w:rPr>
              <w:t xml:space="preserve">  </w:t>
            </w:r>
            <w:r w:rsidRPr="00AF1C0D">
              <w:rPr>
                <w:rFonts w:ascii="標楷體" w:eastAsia="標楷體" w:hAnsi="標楷體" w:cs="Calibri"/>
                <w:b/>
                <w:bCs/>
              </w:rPr>
              <w:t>機具與電機維修</w:t>
            </w:r>
            <w:r w:rsidRPr="00AF1C0D">
              <w:rPr>
                <w:rFonts w:ascii="標楷體" w:eastAsia="標楷體" w:hAnsi="標楷體" w:cs="Calibri"/>
              </w:rPr>
              <w:t>：檢查各類工業機具與電機設備的故障狀況，並進行零件更換與線路修復。</w:t>
            </w:r>
          </w:p>
          <w:p w:rsidR="00AF1C0D" w:rsidRPr="00AF1C0D" w:rsidRDefault="00AF1C0D" w:rsidP="00AF1C0D">
            <w:pPr>
              <w:rPr>
                <w:rFonts w:ascii="標楷體" w:eastAsia="標楷體" w:hAnsi="標楷體" w:cs="Calibri"/>
              </w:rPr>
            </w:pPr>
            <w:r w:rsidRPr="00AF1C0D">
              <w:rPr>
                <w:rFonts w:ascii="標楷體" w:eastAsia="標楷體" w:hAnsi="標楷體" w:cs="Calibri"/>
              </w:rPr>
              <w:t xml:space="preserve">  </w:t>
            </w:r>
            <w:r w:rsidRPr="00AF1C0D">
              <w:rPr>
                <w:rFonts w:ascii="標楷體" w:eastAsia="標楷體" w:hAnsi="標楷體" w:cs="Calibri"/>
                <w:b/>
                <w:bCs/>
              </w:rPr>
              <w:t>電路鋪設與連接</w:t>
            </w:r>
            <w:r w:rsidRPr="00AF1C0D">
              <w:rPr>
                <w:rFonts w:ascii="標楷體" w:eastAsia="標楷體" w:hAnsi="標楷體" w:cs="Calibri"/>
              </w:rPr>
              <w:t>：負責機電設備的線路</w:t>
            </w:r>
            <w:proofErr w:type="gramStart"/>
            <w:r w:rsidRPr="00AF1C0D">
              <w:rPr>
                <w:rFonts w:ascii="標楷體" w:eastAsia="標楷體" w:hAnsi="標楷體" w:cs="Calibri"/>
              </w:rPr>
              <w:t>佈</w:t>
            </w:r>
            <w:proofErr w:type="gramEnd"/>
            <w:r w:rsidRPr="00AF1C0D">
              <w:rPr>
                <w:rFonts w:ascii="標楷體" w:eastAsia="標楷體" w:hAnsi="標楷體" w:cs="Calibri"/>
              </w:rPr>
              <w:t>設、接線與測試，確保運作穩定。</w:t>
            </w:r>
          </w:p>
          <w:p w:rsidR="00AF1C0D" w:rsidRPr="00AF1C0D" w:rsidRDefault="00AF1C0D" w:rsidP="00AF1C0D">
            <w:pPr>
              <w:rPr>
                <w:rFonts w:ascii="標楷體" w:eastAsia="標楷體" w:hAnsi="標楷體" w:cs="Calibri"/>
              </w:rPr>
            </w:pPr>
            <w:r w:rsidRPr="00AF1C0D">
              <w:rPr>
                <w:rFonts w:ascii="標楷體" w:eastAsia="標楷體" w:hAnsi="標楷體" w:cs="Calibri"/>
              </w:rPr>
              <w:t xml:space="preserve">  </w:t>
            </w:r>
            <w:r w:rsidRPr="00AF1C0D">
              <w:rPr>
                <w:rFonts w:ascii="標楷體" w:eastAsia="標楷體" w:hAnsi="標楷體" w:cs="Calibri"/>
                <w:b/>
                <w:bCs/>
              </w:rPr>
              <w:t>設備裝配與調整</w:t>
            </w:r>
            <w:r w:rsidRPr="00AF1C0D">
              <w:rPr>
                <w:rFonts w:ascii="標楷體" w:eastAsia="標楷體" w:hAnsi="標楷體" w:cs="Calibri"/>
              </w:rPr>
              <w:t>：進行電子產品與設備的安裝、調校，確保機台符合作業需求。</w:t>
            </w:r>
          </w:p>
          <w:p w:rsidR="00AF1C0D" w:rsidRPr="00AF1C0D" w:rsidRDefault="00AF1C0D" w:rsidP="00AF1C0D">
            <w:pPr>
              <w:rPr>
                <w:rFonts w:ascii="標楷體" w:eastAsia="標楷體" w:hAnsi="標楷體" w:cs="Calibri"/>
              </w:rPr>
            </w:pPr>
            <w:r w:rsidRPr="00AF1C0D">
              <w:rPr>
                <w:rFonts w:ascii="標楷體" w:eastAsia="標楷體" w:hAnsi="標楷體" w:cs="Calibri"/>
              </w:rPr>
              <w:t xml:space="preserve">  </w:t>
            </w:r>
            <w:r w:rsidRPr="00AF1C0D">
              <w:rPr>
                <w:rFonts w:ascii="標楷體" w:eastAsia="標楷體" w:hAnsi="標楷體" w:cs="Calibri"/>
                <w:b/>
                <w:bCs/>
              </w:rPr>
              <w:t>設備檢測與維護</w:t>
            </w:r>
            <w:r w:rsidRPr="00AF1C0D">
              <w:rPr>
                <w:rFonts w:ascii="標楷體" w:eastAsia="標楷體" w:hAnsi="標楷體" w:cs="Calibri"/>
              </w:rPr>
              <w:t>：定期測試與檢查各類電子設備，確保運行效率並提升使用壽命。</w:t>
            </w:r>
          </w:p>
          <w:p w:rsidR="00AF1C0D" w:rsidRPr="00AF1C0D" w:rsidRDefault="00AF1C0D" w:rsidP="00AF1C0D">
            <w:pPr>
              <w:rPr>
                <w:rFonts w:ascii="標楷體" w:eastAsia="標楷體" w:hAnsi="標楷體" w:cs="Calibri"/>
              </w:rPr>
            </w:pPr>
            <w:r w:rsidRPr="00AF1C0D">
              <w:rPr>
                <w:rFonts w:ascii="標楷體" w:eastAsia="標楷體" w:hAnsi="標楷體" w:cs="Calibri"/>
              </w:rPr>
              <w:t xml:space="preserve">  </w:t>
            </w:r>
            <w:r w:rsidRPr="00AF1C0D">
              <w:rPr>
                <w:rFonts w:ascii="標楷體" w:eastAsia="標楷體" w:hAnsi="標楷體" w:cs="Calibri"/>
                <w:b/>
                <w:bCs/>
              </w:rPr>
              <w:t>零件維修與更換</w:t>
            </w:r>
            <w:r w:rsidRPr="00AF1C0D">
              <w:rPr>
                <w:rFonts w:ascii="標楷體" w:eastAsia="標楷體" w:hAnsi="標楷體" w:cs="Calibri"/>
              </w:rPr>
              <w:t>：負責機電設備的零件修理、更換與調整，確保生產與施工設備穩定運作。</w:t>
            </w:r>
          </w:p>
          <w:p w:rsidR="00AF1C0D" w:rsidRPr="00AF1C0D" w:rsidRDefault="00AF1C0D" w:rsidP="00AF1C0D">
            <w:pPr>
              <w:rPr>
                <w:rFonts w:ascii="標楷體" w:eastAsia="標楷體" w:hAnsi="標楷體" w:cs="Calibri"/>
              </w:rPr>
            </w:pPr>
            <w:r w:rsidRPr="00AF1C0D">
              <w:rPr>
                <w:rFonts w:ascii="標楷體" w:eastAsia="標楷體" w:hAnsi="標楷體" w:cs="Calibri"/>
              </w:rPr>
              <w:t xml:space="preserve">  </w:t>
            </w:r>
            <w:r w:rsidRPr="00AF1C0D">
              <w:rPr>
                <w:rFonts w:ascii="標楷體" w:eastAsia="標楷體" w:hAnsi="標楷體" w:cs="Calibri"/>
                <w:b/>
                <w:bCs/>
              </w:rPr>
              <w:t>預防性維護</w:t>
            </w:r>
            <w:r w:rsidRPr="00AF1C0D">
              <w:rPr>
                <w:rFonts w:ascii="標楷體" w:eastAsia="標楷體" w:hAnsi="標楷體" w:cs="Calibri"/>
              </w:rPr>
              <w:t>：執行定期保養計畫，預防設備損耗，降低突發故障率。</w:t>
            </w:r>
          </w:p>
          <w:p w:rsidR="00AD08FD" w:rsidRPr="00AF1C0D" w:rsidRDefault="00AF1C0D" w:rsidP="00AF1C0D">
            <w:pPr>
              <w:rPr>
                <w:rFonts w:ascii="標楷體" w:eastAsia="標楷體" w:hAnsi="標楷體" w:cs="Calibri"/>
              </w:rPr>
            </w:pPr>
            <w:r w:rsidRPr="00AF1C0D">
              <w:rPr>
                <w:rFonts w:ascii="標楷體" w:eastAsia="標楷體" w:hAnsi="標楷體" w:cs="Calibri"/>
              </w:rPr>
              <w:t xml:space="preserve">  </w:t>
            </w:r>
            <w:r w:rsidRPr="00AF1C0D">
              <w:rPr>
                <w:rFonts w:ascii="標楷體" w:eastAsia="標楷體" w:hAnsi="標楷體" w:cs="Calibri"/>
                <w:b/>
                <w:bCs/>
              </w:rPr>
              <w:t>例行檢修與維修服務</w:t>
            </w:r>
            <w:r w:rsidRPr="00AF1C0D">
              <w:rPr>
                <w:rFonts w:ascii="標楷體" w:eastAsia="標楷體" w:hAnsi="標楷體" w:cs="Calibri"/>
              </w:rPr>
              <w:t>：進行設備例行維護與保養，確保各項機具與電子設備維持最佳運作狀態。</w:t>
            </w:r>
          </w:p>
        </w:tc>
        <w:tc>
          <w:tcPr>
            <w:tcW w:w="1845" w:type="dxa"/>
            <w:vAlign w:val="center"/>
          </w:tcPr>
          <w:p w:rsidR="00AD08FD" w:rsidRPr="00F259A3" w:rsidRDefault="00AF1C0D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38000</w:t>
            </w:r>
          </w:p>
        </w:tc>
      </w:tr>
      <w:tr w:rsidR="006B614E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Align w:val="center"/>
          </w:tcPr>
          <w:p w:rsidR="006B614E" w:rsidRPr="00F259A3" w:rsidRDefault="006B614E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6B614E" w:rsidRPr="003A0DA1" w:rsidRDefault="006B614E" w:rsidP="006B614E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職業安全衛生專員</w:t>
            </w:r>
            <w:r w:rsidR="00D822C7">
              <w:rPr>
                <w:rFonts w:ascii="標楷體" w:eastAsia="標楷體" w:hAnsi="標楷體" w:cs="Calibri" w:hint="eastAsia"/>
              </w:rPr>
              <w:t>(內湖)</w:t>
            </w:r>
          </w:p>
        </w:tc>
        <w:tc>
          <w:tcPr>
            <w:tcW w:w="850" w:type="dxa"/>
            <w:vAlign w:val="center"/>
          </w:tcPr>
          <w:p w:rsidR="006B614E" w:rsidRDefault="006B614E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1</w:t>
            </w:r>
          </w:p>
        </w:tc>
        <w:tc>
          <w:tcPr>
            <w:tcW w:w="1986" w:type="dxa"/>
            <w:gridSpan w:val="2"/>
            <w:vAlign w:val="center"/>
          </w:tcPr>
          <w:p w:rsidR="006B614E" w:rsidRPr="003A0DA1" w:rsidRDefault="008B18B7" w:rsidP="003A0DA1">
            <w:pPr>
              <w:rPr>
                <w:rFonts w:ascii="標楷體" w:eastAsia="標楷體" w:hAnsi="標楷體" w:cs="Calibri"/>
              </w:rPr>
            </w:pPr>
            <w:r w:rsidRPr="008B18B7">
              <w:rPr>
                <w:rFonts w:ascii="標楷體" w:eastAsia="標楷體" w:hAnsi="標楷體" w:cs="Calibri" w:hint="eastAsia"/>
              </w:rPr>
              <w:t>職業安全衛生</w:t>
            </w:r>
            <w:r>
              <w:rPr>
                <w:rFonts w:ascii="標楷體" w:eastAsia="標楷體" w:hAnsi="標楷體" w:cs="Calibri" w:hint="eastAsia"/>
              </w:rPr>
              <w:t>、</w:t>
            </w:r>
            <w:r w:rsidRPr="008B18B7">
              <w:rPr>
                <w:rFonts w:ascii="標楷體" w:eastAsia="標楷體" w:hAnsi="標楷體" w:cs="Calibri" w:hint="eastAsia"/>
              </w:rPr>
              <w:t>建築或土木</w:t>
            </w:r>
            <w:proofErr w:type="gramStart"/>
            <w:r w:rsidRPr="008B18B7">
              <w:rPr>
                <w:rFonts w:ascii="標楷體" w:eastAsia="標楷體" w:hAnsi="標楷體" w:cs="Calibri" w:hint="eastAsia"/>
              </w:rPr>
              <w:t>具備職安衛</w:t>
            </w:r>
            <w:proofErr w:type="gramEnd"/>
            <w:r w:rsidRPr="008B18B7">
              <w:rPr>
                <w:rFonts w:ascii="標楷體" w:eastAsia="標楷體" w:hAnsi="標楷體" w:cs="Calibri" w:hint="eastAsia"/>
              </w:rPr>
              <w:t>證照</w:t>
            </w:r>
            <w:r>
              <w:rPr>
                <w:rFonts w:ascii="標楷體" w:eastAsia="標楷體" w:hAnsi="標楷體" w:cs="Calibri" w:hint="eastAsia"/>
              </w:rPr>
              <w:t>尤佳</w:t>
            </w:r>
          </w:p>
        </w:tc>
        <w:tc>
          <w:tcPr>
            <w:tcW w:w="3969" w:type="dxa"/>
            <w:gridSpan w:val="5"/>
            <w:vAlign w:val="center"/>
          </w:tcPr>
          <w:p w:rsidR="00F271BA" w:rsidRPr="00F271BA" w:rsidRDefault="00F271BA" w:rsidP="00F271BA">
            <w:pPr>
              <w:ind w:firstLineChars="200" w:firstLine="480"/>
              <w:rPr>
                <w:rFonts w:ascii="標楷體" w:eastAsia="標楷體" w:hAnsi="標楷體" w:cs="Calibri"/>
                <w:b/>
                <w:bCs/>
              </w:rPr>
            </w:pPr>
            <w:r w:rsidRPr="00F271BA">
              <w:rPr>
                <w:rFonts w:ascii="標楷體" w:eastAsia="標楷體" w:hAnsi="標楷體" w:cs="Calibri" w:hint="eastAsia"/>
                <w:b/>
                <w:bCs/>
              </w:rPr>
              <w:t>安全管理制度建置與推動:</w:t>
            </w:r>
            <w:r w:rsidRPr="00F271BA">
              <w:rPr>
                <w:rFonts w:ascii="標楷體" w:eastAsia="標楷體" w:hAnsi="標楷體" w:cs="Calibri"/>
                <w:b/>
                <w:bCs/>
              </w:rPr>
              <w:t xml:space="preserve"> </w:t>
            </w:r>
          </w:p>
          <w:p w:rsidR="00F271BA" w:rsidRPr="00F271BA" w:rsidRDefault="00F271BA" w:rsidP="00F271BA">
            <w:pPr>
              <w:rPr>
                <w:rFonts w:ascii="標楷體" w:eastAsia="標楷體" w:hAnsi="標楷體" w:cs="Calibri"/>
              </w:rPr>
            </w:pPr>
            <w:r w:rsidRPr="00F271BA">
              <w:rPr>
                <w:rFonts w:ascii="標楷體" w:eastAsia="標楷體" w:hAnsi="標楷體" w:cs="Calibri"/>
              </w:rPr>
              <w:t>制定並</w:t>
            </w:r>
            <w:proofErr w:type="gramStart"/>
            <w:r w:rsidRPr="00F271BA">
              <w:rPr>
                <w:rFonts w:ascii="標楷體" w:eastAsia="標楷體" w:hAnsi="標楷體" w:cs="Calibri"/>
              </w:rPr>
              <w:t>執行職安計畫</w:t>
            </w:r>
            <w:proofErr w:type="gramEnd"/>
            <w:r w:rsidRPr="00F271BA">
              <w:rPr>
                <w:rFonts w:ascii="標楷體" w:eastAsia="標楷體" w:hAnsi="標楷體" w:cs="Calibri"/>
              </w:rPr>
              <w:t>，建立安全作業流程，確保符合法規。</w:t>
            </w:r>
          </w:p>
          <w:p w:rsidR="00F271BA" w:rsidRPr="00F271BA" w:rsidRDefault="00F271BA" w:rsidP="00F271BA">
            <w:pPr>
              <w:rPr>
                <w:rFonts w:ascii="標楷體" w:eastAsia="標楷體" w:hAnsi="標楷體" w:cs="Calibri"/>
                <w:b/>
                <w:bCs/>
              </w:rPr>
            </w:pPr>
            <w:r w:rsidRPr="00F271BA">
              <w:rPr>
                <w:rFonts w:ascii="標楷體" w:eastAsia="標楷體" w:hAnsi="標楷體" w:cs="Calibri"/>
                <w:b/>
                <w:bCs/>
              </w:rPr>
              <w:t xml:space="preserve"> </w:t>
            </w:r>
            <w:r w:rsidRPr="00F271BA">
              <w:rPr>
                <w:rFonts w:ascii="標楷體" w:eastAsia="標楷體" w:hAnsi="標楷體" w:cs="Calibri" w:hint="eastAsia"/>
                <w:b/>
                <w:bCs/>
              </w:rPr>
              <w:t xml:space="preserve">   </w:t>
            </w:r>
            <w:r w:rsidRPr="00F271BA">
              <w:rPr>
                <w:rFonts w:ascii="標楷體" w:eastAsia="標楷體" w:hAnsi="標楷體" w:cs="Calibri"/>
                <w:b/>
                <w:bCs/>
              </w:rPr>
              <w:t>法規遵循與內部稽核</w:t>
            </w:r>
            <w:r w:rsidRPr="00F271BA">
              <w:rPr>
                <w:rFonts w:ascii="標楷體" w:eastAsia="標楷體" w:hAnsi="標楷體" w:cs="Calibri" w:hint="eastAsia"/>
                <w:b/>
                <w:bCs/>
              </w:rPr>
              <w:t>:</w:t>
            </w:r>
          </w:p>
          <w:p w:rsidR="00F271BA" w:rsidRPr="00F271BA" w:rsidRDefault="00F271BA" w:rsidP="00F271BA">
            <w:pPr>
              <w:rPr>
                <w:rFonts w:ascii="標楷體" w:eastAsia="標楷體" w:hAnsi="標楷體" w:cs="Calibri"/>
                <w:b/>
                <w:bCs/>
              </w:rPr>
            </w:pPr>
            <w:r w:rsidRPr="00F271BA">
              <w:rPr>
                <w:rFonts w:ascii="標楷體" w:eastAsia="標楷體" w:hAnsi="標楷體" w:cs="Calibri"/>
              </w:rPr>
              <w:t>確保公司符合法規，配合勞動檢查，執行內部稽核並提出改善計畫。</w:t>
            </w:r>
          </w:p>
          <w:p w:rsidR="00F271BA" w:rsidRPr="00F271BA" w:rsidRDefault="00F271BA" w:rsidP="00F271BA">
            <w:pPr>
              <w:rPr>
                <w:rFonts w:ascii="標楷體" w:eastAsia="標楷體" w:hAnsi="標楷體" w:cs="Calibri"/>
                <w:b/>
                <w:bCs/>
              </w:rPr>
            </w:pPr>
            <w:r w:rsidRPr="00F271BA">
              <w:rPr>
                <w:rFonts w:ascii="標楷體" w:eastAsia="標楷體" w:hAnsi="標楷體" w:cs="Calibri"/>
                <w:b/>
                <w:bCs/>
              </w:rPr>
              <w:t>  教育訓練與安全意識提升</w:t>
            </w:r>
            <w:r>
              <w:rPr>
                <w:rFonts w:ascii="標楷體" w:eastAsia="標楷體" w:hAnsi="標楷體" w:cs="Calibri" w:hint="eastAsia"/>
                <w:b/>
                <w:bCs/>
              </w:rPr>
              <w:t>:</w:t>
            </w:r>
          </w:p>
          <w:p w:rsidR="00F271BA" w:rsidRPr="00F271BA" w:rsidRDefault="00F271BA" w:rsidP="00F271BA">
            <w:pPr>
              <w:rPr>
                <w:rFonts w:ascii="標楷體" w:eastAsia="標楷體" w:hAnsi="標楷體" w:cs="Calibri"/>
                <w:b/>
                <w:bCs/>
              </w:rPr>
            </w:pPr>
            <w:r w:rsidRPr="00F271BA">
              <w:rPr>
                <w:rFonts w:ascii="標楷體" w:eastAsia="標楷體" w:hAnsi="標楷體" w:cs="Calibri"/>
              </w:rPr>
              <w:t>辦理安全教育訓練、防災演練，定期</w:t>
            </w:r>
            <w:proofErr w:type="gramStart"/>
            <w:r w:rsidRPr="00F271BA">
              <w:rPr>
                <w:rFonts w:ascii="標楷體" w:eastAsia="標楷體" w:hAnsi="標楷體" w:cs="Calibri"/>
              </w:rPr>
              <w:t>召開職安會議</w:t>
            </w:r>
            <w:proofErr w:type="gramEnd"/>
            <w:r w:rsidRPr="00F271BA">
              <w:rPr>
                <w:rFonts w:ascii="標楷體" w:eastAsia="標楷體" w:hAnsi="標楷體" w:cs="Calibri"/>
              </w:rPr>
              <w:t>。</w:t>
            </w:r>
          </w:p>
          <w:p w:rsidR="00F271BA" w:rsidRPr="00F271BA" w:rsidRDefault="00F271BA" w:rsidP="00F271BA">
            <w:pPr>
              <w:rPr>
                <w:rFonts w:ascii="標楷體" w:eastAsia="標楷體" w:hAnsi="標楷體" w:cs="Calibri"/>
                <w:b/>
                <w:bCs/>
              </w:rPr>
            </w:pPr>
            <w:r w:rsidRPr="00F271BA">
              <w:rPr>
                <w:rFonts w:ascii="標楷體" w:eastAsia="標楷體" w:hAnsi="標楷體" w:cs="Calibri"/>
                <w:b/>
                <w:bCs/>
              </w:rPr>
              <w:t>  職災預防與應變處理</w:t>
            </w:r>
            <w:r>
              <w:rPr>
                <w:rFonts w:ascii="標楷體" w:eastAsia="標楷體" w:hAnsi="標楷體" w:cs="Calibri" w:hint="eastAsia"/>
                <w:b/>
                <w:bCs/>
              </w:rPr>
              <w:t>:</w:t>
            </w:r>
          </w:p>
          <w:p w:rsidR="00F271BA" w:rsidRPr="00F271BA" w:rsidRDefault="00F271BA" w:rsidP="00F271BA">
            <w:pPr>
              <w:rPr>
                <w:rFonts w:ascii="標楷體" w:eastAsia="標楷體" w:hAnsi="標楷體" w:cs="Calibri"/>
              </w:rPr>
            </w:pPr>
            <w:r w:rsidRPr="00F271BA">
              <w:rPr>
                <w:rFonts w:ascii="標楷體" w:eastAsia="標楷體" w:hAnsi="標楷體" w:cs="Calibri"/>
              </w:rPr>
              <w:t>風險評估與控制，事故調查與應變計</w:t>
            </w:r>
            <w:r w:rsidRPr="00F271BA">
              <w:rPr>
                <w:rFonts w:ascii="標楷體" w:eastAsia="標楷體" w:hAnsi="標楷體" w:cs="Calibri"/>
              </w:rPr>
              <w:lastRenderedPageBreak/>
              <w:t>畫制定。</w:t>
            </w:r>
          </w:p>
          <w:p w:rsidR="00F271BA" w:rsidRPr="00F271BA" w:rsidRDefault="00F271BA" w:rsidP="00F271BA">
            <w:pPr>
              <w:rPr>
                <w:rFonts w:ascii="標楷體" w:eastAsia="標楷體" w:hAnsi="標楷體" w:cs="Calibri"/>
                <w:b/>
                <w:bCs/>
              </w:rPr>
            </w:pPr>
            <w:r w:rsidRPr="00F271BA">
              <w:rPr>
                <w:rFonts w:ascii="標楷體" w:eastAsia="標楷體" w:hAnsi="標楷體" w:cs="Calibri"/>
                <w:b/>
                <w:bCs/>
              </w:rPr>
              <w:t>  現場安全監督</w:t>
            </w:r>
            <w:r>
              <w:rPr>
                <w:rFonts w:ascii="標楷體" w:eastAsia="標楷體" w:hAnsi="標楷體" w:cs="Calibri" w:hint="eastAsia"/>
                <w:b/>
                <w:bCs/>
              </w:rPr>
              <w:t>:</w:t>
            </w:r>
          </w:p>
          <w:p w:rsidR="00F271BA" w:rsidRPr="00F271BA" w:rsidRDefault="00F271BA" w:rsidP="00F271BA">
            <w:pPr>
              <w:rPr>
                <w:rFonts w:ascii="標楷體" w:eastAsia="標楷體" w:hAnsi="標楷體" w:cs="Calibri"/>
              </w:rPr>
            </w:pPr>
            <w:r w:rsidRPr="00F271BA">
              <w:rPr>
                <w:rFonts w:ascii="標楷體" w:eastAsia="標楷體" w:hAnsi="標楷體" w:cs="Calibri"/>
              </w:rPr>
              <w:t>督導作業現場，糾正不安全行為，追蹤改善進度。</w:t>
            </w:r>
          </w:p>
          <w:p w:rsidR="006B614E" w:rsidRPr="00F271BA" w:rsidRDefault="006B614E" w:rsidP="00F271BA">
            <w:pPr>
              <w:ind w:leftChars="-44" w:left="-106"/>
              <w:jc w:val="center"/>
              <w:rPr>
                <w:rFonts w:ascii="標楷體" w:eastAsia="標楷體" w:hAnsi="標楷體" w:cs="Calibri"/>
                <w:b/>
                <w:bCs/>
              </w:rPr>
            </w:pPr>
          </w:p>
        </w:tc>
        <w:tc>
          <w:tcPr>
            <w:tcW w:w="1845" w:type="dxa"/>
            <w:vAlign w:val="center"/>
          </w:tcPr>
          <w:p w:rsidR="006B614E" w:rsidRDefault="00367DF4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lastRenderedPageBreak/>
              <w:t>40000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D08FD" w:rsidRPr="00F259A3" w:rsidRDefault="006B614E" w:rsidP="00042A3C">
            <w:pPr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新細明體" w:hAnsi="新細明體" w:cs="Arial" w:hint="eastAsia"/>
              </w:rPr>
              <w:t>▓</w:t>
            </w:r>
            <w:proofErr w:type="gramEnd"/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08FD" w:rsidRPr="00F259A3" w:rsidRDefault="006B614E" w:rsidP="00042A3C">
            <w:pPr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新細明體" w:hAnsi="新細明體" w:cs="Arial" w:hint="eastAsia"/>
              </w:rPr>
              <w:t>▓</w:t>
            </w:r>
            <w:proofErr w:type="gramEnd"/>
            <w:r w:rsidR="00AD08FD" w:rsidRPr="00F259A3">
              <w:rPr>
                <w:rFonts w:ascii="標楷體" w:eastAsia="標楷體" w:hAnsi="標楷體" w:cs="Arial" w:hint="eastAsia"/>
              </w:rPr>
              <w:t>是  □ 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D08FD" w:rsidRPr="00F271BA" w:rsidRDefault="00AD08FD" w:rsidP="00F271BA">
            <w:pPr>
              <w:rPr>
                <w:rFonts w:ascii="標楷體" w:eastAsia="標楷體" w:hAnsi="標楷體" w:cs="Calibri"/>
                <w:b/>
                <w:bCs/>
              </w:rPr>
            </w:pPr>
            <w:r w:rsidRPr="00F271BA">
              <w:rPr>
                <w:rFonts w:ascii="標楷體" w:eastAsia="標楷體" w:hAnsi="標楷體" w:cs="Calibri" w:hint="eastAsia"/>
                <w:b/>
                <w:bCs/>
              </w:rPr>
              <w:t>需求類型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:rsidR="00AD08FD" w:rsidRPr="00F259A3" w:rsidRDefault="006B614E" w:rsidP="00042A3C">
            <w:pPr>
              <w:jc w:val="both"/>
              <w:rPr>
                <w:rFonts w:ascii="標楷體" w:eastAsia="標楷體" w:hAnsi="標楷體" w:cs="Arial"/>
              </w:rPr>
            </w:pPr>
            <w:proofErr w:type="gramStart"/>
            <w:r>
              <w:rPr>
                <w:rFonts w:ascii="新細明體" w:hAnsi="新細明體" w:cs="Arial" w:hint="eastAsia"/>
              </w:rPr>
              <w:t>▓</w:t>
            </w:r>
            <w:proofErr w:type="gramEnd"/>
            <w:r w:rsidR="00AD08FD" w:rsidRPr="00F259A3">
              <w:rPr>
                <w:rFonts w:ascii="標楷體" w:eastAsia="標楷體" w:hAnsi="標楷體" w:cs="Arial" w:hint="eastAsia"/>
              </w:rPr>
              <w:t>全職  □工讀</w:t>
            </w:r>
          </w:p>
        </w:tc>
      </w:tr>
    </w:tbl>
    <w:p w:rsidR="00C5091F" w:rsidRPr="00AD08FD" w:rsidRDefault="00C5091F">
      <w:bookmarkStart w:id="0" w:name="_GoBack"/>
      <w:bookmarkEnd w:id="0"/>
    </w:p>
    <w:sectPr w:rsidR="00C5091F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6E9" w:rsidRDefault="00FA56E9" w:rsidP="00B80052">
      <w:r>
        <w:separator/>
      </w:r>
    </w:p>
  </w:endnote>
  <w:endnote w:type="continuationSeparator" w:id="0">
    <w:p w:rsidR="00FA56E9" w:rsidRDefault="00FA56E9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6E9" w:rsidRDefault="00FA56E9" w:rsidP="00B80052">
      <w:r>
        <w:separator/>
      </w:r>
    </w:p>
  </w:footnote>
  <w:footnote w:type="continuationSeparator" w:id="0">
    <w:p w:rsidR="00FA56E9" w:rsidRDefault="00FA56E9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A2243"/>
    <w:multiLevelType w:val="multilevel"/>
    <w:tmpl w:val="37B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912A4"/>
    <w:multiLevelType w:val="multilevel"/>
    <w:tmpl w:val="85848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FC5EE1"/>
    <w:multiLevelType w:val="multilevel"/>
    <w:tmpl w:val="68D8B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6A6856"/>
    <w:multiLevelType w:val="multilevel"/>
    <w:tmpl w:val="FB4E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A80501"/>
    <w:multiLevelType w:val="multilevel"/>
    <w:tmpl w:val="5A863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EA7353"/>
    <w:multiLevelType w:val="multilevel"/>
    <w:tmpl w:val="1F06A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43808"/>
    <w:rsid w:val="00057B5F"/>
    <w:rsid w:val="000C6136"/>
    <w:rsid w:val="0015685C"/>
    <w:rsid w:val="001E4AC6"/>
    <w:rsid w:val="003330ED"/>
    <w:rsid w:val="00367DF4"/>
    <w:rsid w:val="003A0DA1"/>
    <w:rsid w:val="004C0A5D"/>
    <w:rsid w:val="004E576A"/>
    <w:rsid w:val="005463D4"/>
    <w:rsid w:val="00563880"/>
    <w:rsid w:val="00572B2F"/>
    <w:rsid w:val="00594C06"/>
    <w:rsid w:val="005D6454"/>
    <w:rsid w:val="00677905"/>
    <w:rsid w:val="006B18C5"/>
    <w:rsid w:val="006B614E"/>
    <w:rsid w:val="006D770E"/>
    <w:rsid w:val="0072558A"/>
    <w:rsid w:val="0079110E"/>
    <w:rsid w:val="007C0475"/>
    <w:rsid w:val="00821260"/>
    <w:rsid w:val="008507F1"/>
    <w:rsid w:val="00863DBA"/>
    <w:rsid w:val="008B18B7"/>
    <w:rsid w:val="008D462E"/>
    <w:rsid w:val="0091198A"/>
    <w:rsid w:val="009B210B"/>
    <w:rsid w:val="009E2533"/>
    <w:rsid w:val="00A65051"/>
    <w:rsid w:val="00A676ED"/>
    <w:rsid w:val="00AC5B54"/>
    <w:rsid w:val="00AD08FD"/>
    <w:rsid w:val="00AD4790"/>
    <w:rsid w:val="00AF1C0D"/>
    <w:rsid w:val="00B80052"/>
    <w:rsid w:val="00BE0839"/>
    <w:rsid w:val="00C5091F"/>
    <w:rsid w:val="00C5433C"/>
    <w:rsid w:val="00C7652F"/>
    <w:rsid w:val="00D54177"/>
    <w:rsid w:val="00D822C7"/>
    <w:rsid w:val="00D83AA8"/>
    <w:rsid w:val="00DA4D6D"/>
    <w:rsid w:val="00DC00C0"/>
    <w:rsid w:val="00DF5411"/>
    <w:rsid w:val="00F271BA"/>
    <w:rsid w:val="00F45FC0"/>
    <w:rsid w:val="00F5354D"/>
    <w:rsid w:val="00F616BA"/>
    <w:rsid w:val="00F7333B"/>
    <w:rsid w:val="00FA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yilan</cp:lastModifiedBy>
  <cp:revision>2</cp:revision>
  <cp:lastPrinted>2023-10-16T05:52:00Z</cp:lastPrinted>
  <dcterms:created xsi:type="dcterms:W3CDTF">2025-03-11T08:02:00Z</dcterms:created>
  <dcterms:modified xsi:type="dcterms:W3CDTF">2025-03-11T08:02:00Z</dcterms:modified>
</cp:coreProperties>
</file>