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年職涯發展季：校園徵才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國軍宜蘭招募站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</w:t>
            </w:r>
            <w:r w:rsidR="000A02B7">
              <w:rPr>
                <w:rFonts w:ascii="標楷體" w:eastAsia="標楷體" w:hAnsi="標楷體" w:hint="eastAsia"/>
                <w:kern w:val="0"/>
                <w:u w:val="single"/>
              </w:rPr>
              <w:t>軍職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2632 4193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宜蘭縣宜蘭市金六結路</w:t>
            </w:r>
            <w:r>
              <w:rPr>
                <w:rFonts w:ascii="標楷體" w:eastAsia="標楷體" w:hAnsi="標楷體"/>
                <w:kern w:val="0"/>
              </w:rPr>
              <w:t>236</w:t>
            </w:r>
            <w:r>
              <w:rPr>
                <w:rFonts w:ascii="標楷體" w:eastAsia="標楷體" w:hAnsi="標楷體" w:hint="eastAsia"/>
                <w:kern w:val="0"/>
              </w:rPr>
              <w:t>號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03-9310554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陳炳勳</w:t>
            </w:r>
            <w:r>
              <w:rPr>
                <w:rFonts w:ascii="標楷體" w:eastAsia="標楷體" w:hAnsi="標楷體"/>
                <w:kern w:val="0"/>
              </w:rPr>
              <w:t>/</w:t>
            </w:r>
            <w:r>
              <w:rPr>
                <w:rFonts w:ascii="標楷體" w:eastAsia="標楷體" w:hAnsi="標楷體" w:hint="eastAsia"/>
                <w:kern w:val="0"/>
              </w:rPr>
              <w:t>站長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Jack8804129@yahoo.com.tw</w:t>
            </w:r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AD08FD" w:rsidRPr="00F259A3" w:rsidRDefault="000A02B7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02667D">
              <w:rPr>
                <w:rFonts w:ascii="標楷體" w:eastAsia="標楷體" w:hAnsi="標楷體"/>
                <w:b/>
                <w:color w:val="000000"/>
              </w:rPr>
              <w:t>國軍人才招募中心，主要招生優秀青年學子，招募有志青年加入國軍志願役行列，區分軍官、士官、士兵，提供從軍管道及升學就業服務，結合預約體檢、報名系統...等，完整資訊平台。</w:t>
            </w:r>
          </w:p>
        </w:tc>
      </w:tr>
      <w:tr w:rsidR="000A02B7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0A02B7" w:rsidRPr="00F259A3" w:rsidRDefault="000A02B7" w:rsidP="000A02B7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0A02B7" w:rsidRPr="0002667D" w:rsidRDefault="000A02B7" w:rsidP="000A02B7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生育補助、醫療補助、水電補助、結婚補助、進修補助、喪葬補助</w:t>
            </w:r>
          </w:p>
        </w:tc>
      </w:tr>
      <w:tr w:rsidR="000A02B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0A02B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02B7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專業預備</w:t>
            </w:r>
          </w:p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軍官班</w:t>
            </w:r>
          </w:p>
        </w:tc>
        <w:tc>
          <w:tcPr>
            <w:tcW w:w="850" w:type="dxa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666</w:t>
            </w:r>
          </w:p>
        </w:tc>
        <w:tc>
          <w:tcPr>
            <w:tcW w:w="1986" w:type="dxa"/>
            <w:gridSpan w:val="2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不限科系</w:t>
            </w:r>
          </w:p>
        </w:tc>
        <w:tc>
          <w:tcPr>
            <w:tcW w:w="3969" w:type="dxa"/>
            <w:gridSpan w:val="5"/>
            <w:vAlign w:val="center"/>
          </w:tcPr>
          <w:p w:rsidR="000A02B7" w:rsidRPr="000A02B7" w:rsidRDefault="000A02B7" w:rsidP="000A02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2667D">
              <w:rPr>
                <w:rFonts w:ascii="標楷體" w:eastAsia="標楷體" w:hAnsi="標楷體"/>
                <w:color w:val="000000"/>
              </w:rPr>
              <w:t>工作內容依照</w:t>
            </w:r>
            <w:r>
              <w:rPr>
                <w:rFonts w:ascii="標楷體" w:eastAsia="標楷體" w:hAnsi="標楷體" w:hint="eastAsia"/>
                <w:color w:val="000000"/>
              </w:rPr>
              <w:t>部隊任務及專長派任</w:t>
            </w:r>
          </w:p>
        </w:tc>
        <w:tc>
          <w:tcPr>
            <w:tcW w:w="1845" w:type="dxa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軍官：</w:t>
            </w:r>
            <w:r>
              <w:rPr>
                <w:rFonts w:ascii="標楷體" w:eastAsia="標楷體" w:hAnsi="標楷體" w:cs="Calibri"/>
              </w:rPr>
              <w:t>52210</w:t>
            </w:r>
            <w:r>
              <w:rPr>
                <w:rFonts w:ascii="標楷體" w:eastAsia="標楷體" w:hAnsi="標楷體" w:cs="Calibri" w:hint="eastAsia"/>
              </w:rPr>
              <w:t>元</w:t>
            </w:r>
          </w:p>
        </w:tc>
      </w:tr>
      <w:tr w:rsidR="000A02B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02B7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專業預備</w:t>
            </w:r>
          </w:p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士官班</w:t>
            </w:r>
          </w:p>
        </w:tc>
        <w:tc>
          <w:tcPr>
            <w:tcW w:w="850" w:type="dxa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94</w:t>
            </w:r>
          </w:p>
        </w:tc>
        <w:tc>
          <w:tcPr>
            <w:tcW w:w="1986" w:type="dxa"/>
            <w:gridSpan w:val="2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不限科系</w:t>
            </w:r>
          </w:p>
        </w:tc>
        <w:tc>
          <w:tcPr>
            <w:tcW w:w="3969" w:type="dxa"/>
            <w:gridSpan w:val="5"/>
            <w:vAlign w:val="center"/>
          </w:tcPr>
          <w:p w:rsidR="000A02B7" w:rsidRPr="000A02B7" w:rsidRDefault="000A02B7" w:rsidP="000A02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2667D">
              <w:rPr>
                <w:rFonts w:ascii="標楷體" w:eastAsia="標楷體" w:hAnsi="標楷體"/>
                <w:color w:val="000000"/>
              </w:rPr>
              <w:t>工作內容依照</w:t>
            </w:r>
            <w:r>
              <w:rPr>
                <w:rFonts w:ascii="標楷體" w:eastAsia="標楷體" w:hAnsi="標楷體" w:hint="eastAsia"/>
                <w:color w:val="000000"/>
              </w:rPr>
              <w:t>部隊任務及專長派任</w:t>
            </w:r>
          </w:p>
        </w:tc>
        <w:tc>
          <w:tcPr>
            <w:tcW w:w="1845" w:type="dxa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士官：</w:t>
            </w:r>
            <w:r>
              <w:rPr>
                <w:rFonts w:ascii="標楷體" w:eastAsia="標楷體" w:hAnsi="標楷體" w:cs="Calibri"/>
              </w:rPr>
              <w:t>42720</w:t>
            </w:r>
            <w:r>
              <w:rPr>
                <w:rFonts w:ascii="標楷體" w:eastAsia="標楷體" w:hAnsi="標楷體" w:cs="Calibri" w:hint="eastAsia"/>
              </w:rPr>
              <w:t>元</w:t>
            </w:r>
          </w:p>
        </w:tc>
      </w:tr>
      <w:tr w:rsidR="000A02B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大學儲備軍官訓練團</w:t>
            </w:r>
          </w:p>
        </w:tc>
        <w:tc>
          <w:tcPr>
            <w:tcW w:w="850" w:type="dxa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335</w:t>
            </w:r>
          </w:p>
        </w:tc>
        <w:tc>
          <w:tcPr>
            <w:tcW w:w="1986" w:type="dxa"/>
            <w:gridSpan w:val="2"/>
            <w:vAlign w:val="center"/>
          </w:tcPr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不限科系</w:t>
            </w:r>
          </w:p>
        </w:tc>
        <w:tc>
          <w:tcPr>
            <w:tcW w:w="3969" w:type="dxa"/>
            <w:gridSpan w:val="5"/>
            <w:vAlign w:val="center"/>
          </w:tcPr>
          <w:p w:rsidR="000A02B7" w:rsidRPr="000A02B7" w:rsidRDefault="000A02B7" w:rsidP="000A02B7">
            <w:pPr>
              <w:snapToGrid w:val="0"/>
              <w:rPr>
                <w:rFonts w:ascii="標楷體" w:eastAsia="標楷體" w:hAnsi="標楷體"/>
                <w:color w:val="000000"/>
              </w:rPr>
            </w:pPr>
            <w:r w:rsidRPr="0002667D">
              <w:rPr>
                <w:rFonts w:ascii="標楷體" w:eastAsia="標楷體" w:hAnsi="標楷體"/>
                <w:color w:val="000000"/>
              </w:rPr>
              <w:t>工作內容依照</w:t>
            </w:r>
            <w:r>
              <w:rPr>
                <w:rFonts w:ascii="標楷體" w:eastAsia="標楷體" w:hAnsi="標楷體" w:hint="eastAsia"/>
                <w:color w:val="000000"/>
              </w:rPr>
              <w:t>部隊任務及專長派任</w:t>
            </w:r>
          </w:p>
        </w:tc>
        <w:tc>
          <w:tcPr>
            <w:tcW w:w="1845" w:type="dxa"/>
            <w:vAlign w:val="center"/>
          </w:tcPr>
          <w:p w:rsidR="000A02B7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就讀期間零用金</w:t>
            </w:r>
          </w:p>
          <w:p w:rsidR="000A02B7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12000</w:t>
            </w:r>
            <w:r>
              <w:rPr>
                <w:rFonts w:ascii="標楷體" w:eastAsia="標楷體" w:hAnsi="標楷體" w:cs="Calibri" w:hint="eastAsia"/>
              </w:rPr>
              <w:t>元</w:t>
            </w:r>
          </w:p>
          <w:p w:rsidR="000A02B7" w:rsidRPr="00F259A3" w:rsidRDefault="000A02B7" w:rsidP="000A02B7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軍官：</w:t>
            </w:r>
            <w:r>
              <w:rPr>
                <w:rFonts w:ascii="標楷體" w:eastAsia="標楷體" w:hAnsi="標楷體" w:cs="Calibri"/>
              </w:rPr>
              <w:t>52210</w:t>
            </w:r>
            <w:r>
              <w:rPr>
                <w:rFonts w:ascii="標楷體" w:eastAsia="標楷體" w:hAnsi="標楷體" w:cs="Calibri" w:hint="eastAsia"/>
              </w:rPr>
              <w:t>元</w:t>
            </w:r>
          </w:p>
        </w:tc>
      </w:tr>
      <w:tr w:rsidR="000A02B7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0A02B7" w:rsidRPr="00F259A3" w:rsidRDefault="000A02B7" w:rsidP="000A02B7">
            <w:pPr>
              <w:ind w:firstLineChars="250" w:firstLine="600"/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A02B7" w:rsidRPr="00F259A3" w:rsidRDefault="000A02B7" w:rsidP="000A02B7">
            <w:pPr>
              <w:ind w:firstLineChars="250" w:firstLine="600"/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否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0A02B7" w:rsidRPr="00F259A3" w:rsidRDefault="000A02B7" w:rsidP="000A02B7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0A02B7" w:rsidRPr="00F259A3" w:rsidRDefault="000A02B7" w:rsidP="000A02B7">
            <w:pPr>
              <w:ind w:firstLineChars="450" w:firstLine="1080"/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□全職</w:t>
            </w:r>
          </w:p>
        </w:tc>
      </w:tr>
    </w:tbl>
    <w:p w:rsidR="00674CB3" w:rsidRPr="00AD08FD" w:rsidRDefault="00674CB3">
      <w:bookmarkStart w:id="0" w:name="_GoBack"/>
      <w:bookmarkEnd w:id="0"/>
    </w:p>
    <w:sectPr w:rsidR="00674CB3" w:rsidRPr="00AD08FD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14" w:rsidRDefault="009E5914" w:rsidP="00B80052">
      <w:r>
        <w:separator/>
      </w:r>
    </w:p>
  </w:endnote>
  <w:endnote w:type="continuationSeparator" w:id="0">
    <w:p w:rsidR="009E5914" w:rsidRDefault="009E5914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14" w:rsidRDefault="009E5914" w:rsidP="00B80052">
      <w:r>
        <w:separator/>
      </w:r>
    </w:p>
  </w:footnote>
  <w:footnote w:type="continuationSeparator" w:id="0">
    <w:p w:rsidR="009E5914" w:rsidRDefault="009E5914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A02B7"/>
    <w:rsid w:val="000C6136"/>
    <w:rsid w:val="0015685C"/>
    <w:rsid w:val="00332768"/>
    <w:rsid w:val="003330ED"/>
    <w:rsid w:val="00572B2F"/>
    <w:rsid w:val="005C6801"/>
    <w:rsid w:val="00674CB3"/>
    <w:rsid w:val="006B18C5"/>
    <w:rsid w:val="006D766A"/>
    <w:rsid w:val="006D770E"/>
    <w:rsid w:val="008D462E"/>
    <w:rsid w:val="009B210B"/>
    <w:rsid w:val="009E5914"/>
    <w:rsid w:val="00A65051"/>
    <w:rsid w:val="00AD08FD"/>
    <w:rsid w:val="00B80052"/>
    <w:rsid w:val="00BE0839"/>
    <w:rsid w:val="00C5433C"/>
    <w:rsid w:val="00D33924"/>
    <w:rsid w:val="00D54177"/>
    <w:rsid w:val="00D83AA8"/>
    <w:rsid w:val="00F5354D"/>
    <w:rsid w:val="00F93861"/>
    <w:rsid w:val="00F9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2025-03-11T08:05:00Z</dcterms:created>
  <dcterms:modified xsi:type="dcterms:W3CDTF">2025-03-11T08:05:00Z</dcterms:modified>
</cp:coreProperties>
</file>