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FD" w:rsidRDefault="00822795" w:rsidP="00822795">
      <w:pPr>
        <w:pStyle w:val="Web"/>
        <w:rPr>
          <w:rFonts w:ascii="Calibri" w:eastAsia="標楷體" w:hAnsi="Calibri" w:cs="Calibri"/>
          <w:sz w:val="40"/>
          <w:szCs w:val="40"/>
        </w:rPr>
      </w:pPr>
      <w:r w:rsidRPr="00822795">
        <w:rPr>
          <w:noProof/>
        </w:rPr>
        <w:drawing>
          <wp:inline distT="0" distB="0" distL="0" distR="0" wp14:anchorId="66632E52" wp14:editId="16351288">
            <wp:extent cx="2448267" cy="819264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8FD" w:rsidRPr="00F229FF">
        <w:rPr>
          <w:rFonts w:ascii="Calibri" w:eastAsia="標楷體" w:hAnsi="Calibri" w:cs="Calibri" w:hint="eastAsia"/>
          <w:sz w:val="40"/>
          <w:szCs w:val="40"/>
        </w:rPr>
        <w:t>202</w:t>
      </w:r>
      <w:r w:rsidR="00AD08FD">
        <w:rPr>
          <w:rFonts w:ascii="Calibri" w:eastAsia="標楷體" w:hAnsi="Calibri" w:cs="Calibri"/>
          <w:sz w:val="40"/>
          <w:szCs w:val="40"/>
        </w:rPr>
        <w:t>4</w:t>
      </w:r>
      <w:r w:rsidR="00AD08FD">
        <w:rPr>
          <w:rFonts w:ascii="Calibri" w:eastAsia="標楷體" w:hAnsi="Calibri" w:cs="Calibri" w:hint="eastAsia"/>
          <w:sz w:val="40"/>
          <w:szCs w:val="40"/>
        </w:rPr>
        <w:t>年職涯發展季：校園徵才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 w:rsidR="00AD08FD"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83"/>
        <w:gridCol w:w="851"/>
        <w:gridCol w:w="141"/>
        <w:gridCol w:w="1135"/>
        <w:gridCol w:w="1845"/>
      </w:tblGrid>
      <w:tr w:rsidR="00AD08FD" w:rsidRPr="00DB52F8" w:rsidTr="004E2706">
        <w:trPr>
          <w:trHeight w:val="777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4761AC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豐興營造工程有限公司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□資訊通訊  □生產製造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AD08FD" w:rsidRPr="00F259A3" w:rsidRDefault="00AD08FD" w:rsidP="004761A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4761AC">
              <w:rPr>
                <w:rFonts w:ascii="標楷體" w:eastAsia="標楷體" w:hAnsi="標楷體" w:hint="eastAsia"/>
                <w:kern w:val="0"/>
              </w:rPr>
              <w:t>▓</w:t>
            </w:r>
            <w:r w:rsidRPr="00F259A3">
              <w:rPr>
                <w:rFonts w:ascii="標楷體" w:eastAsia="標楷體" w:hAnsi="標楷體" w:hint="eastAsia"/>
                <w:kern w:val="0"/>
              </w:rPr>
              <w:t>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</w:t>
            </w:r>
            <w:r w:rsidR="004761AC">
              <w:rPr>
                <w:rFonts w:ascii="標楷體" w:eastAsia="標楷體" w:hAnsi="標楷體" w:hint="eastAsia"/>
                <w:kern w:val="0"/>
                <w:u w:val="single"/>
              </w:rPr>
              <w:t>營造業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</w:t>
            </w:r>
          </w:p>
        </w:tc>
      </w:tr>
      <w:tr w:rsidR="00AD08FD" w:rsidRPr="00DB52F8" w:rsidTr="00042A3C">
        <w:trPr>
          <w:trHeight w:val="588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678" w:type="dxa"/>
            <w:gridSpan w:val="5"/>
            <w:vAlign w:val="center"/>
          </w:tcPr>
          <w:p w:rsidR="00AD08FD" w:rsidRPr="00F259A3" w:rsidRDefault="004761AC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BF35D7">
              <w:rPr>
                <w:rFonts w:ascii="標楷體" w:eastAsia="標楷體" w:hAnsi="標楷體" w:hint="eastAsia"/>
                <w:sz w:val="32"/>
              </w:rPr>
              <w:t>3</w:t>
            </w:r>
            <w:r w:rsidRPr="00BF35D7">
              <w:rPr>
                <w:rFonts w:ascii="標楷體" w:eastAsia="標楷體" w:hAnsi="標楷體"/>
                <w:sz w:val="32"/>
              </w:rPr>
              <w:t>6084361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761AC" w:rsidRPr="00DB52F8" w:rsidTr="00042A3C">
        <w:trPr>
          <w:trHeight w:val="676"/>
        </w:trPr>
        <w:tc>
          <w:tcPr>
            <w:tcW w:w="1985" w:type="dxa"/>
            <w:gridSpan w:val="2"/>
            <w:vAlign w:val="center"/>
          </w:tcPr>
          <w:p w:rsidR="004761AC" w:rsidRPr="00F259A3" w:rsidRDefault="004761AC" w:rsidP="004761A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678" w:type="dxa"/>
            <w:gridSpan w:val="5"/>
            <w:vAlign w:val="center"/>
          </w:tcPr>
          <w:p w:rsidR="004761AC" w:rsidRPr="009822A3" w:rsidRDefault="004761AC" w:rsidP="004761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台北市大同區延平北路2段2</w:t>
            </w:r>
            <w:r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號7樓之1</w:t>
            </w:r>
          </w:p>
        </w:tc>
        <w:tc>
          <w:tcPr>
            <w:tcW w:w="992" w:type="dxa"/>
            <w:gridSpan w:val="2"/>
            <w:vAlign w:val="center"/>
          </w:tcPr>
          <w:p w:rsidR="004761AC" w:rsidRPr="00F259A3" w:rsidRDefault="004761AC" w:rsidP="004761A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4761AC" w:rsidRPr="00F259A3" w:rsidRDefault="004761AC" w:rsidP="004761A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2980" w:type="dxa"/>
            <w:gridSpan w:val="2"/>
            <w:vAlign w:val="center"/>
          </w:tcPr>
          <w:p w:rsidR="004761AC" w:rsidRPr="000E482F" w:rsidRDefault="004761AC" w:rsidP="004761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2-2552-8260 #33</w:t>
            </w:r>
          </w:p>
        </w:tc>
      </w:tr>
      <w:tr w:rsidR="004761AC" w:rsidRPr="00DB52F8" w:rsidTr="00042A3C">
        <w:trPr>
          <w:trHeight w:val="644"/>
        </w:trPr>
        <w:tc>
          <w:tcPr>
            <w:tcW w:w="1985" w:type="dxa"/>
            <w:gridSpan w:val="2"/>
            <w:vAlign w:val="center"/>
          </w:tcPr>
          <w:p w:rsidR="004761AC" w:rsidRPr="00F259A3" w:rsidRDefault="004761AC" w:rsidP="004761A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678" w:type="dxa"/>
            <w:gridSpan w:val="5"/>
            <w:vAlign w:val="center"/>
          </w:tcPr>
          <w:p w:rsidR="004761AC" w:rsidRPr="00F259A3" w:rsidRDefault="004761AC" w:rsidP="004761A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魏妙觀/人資副理</w:t>
            </w:r>
          </w:p>
        </w:tc>
        <w:tc>
          <w:tcPr>
            <w:tcW w:w="992" w:type="dxa"/>
            <w:gridSpan w:val="2"/>
            <w:vAlign w:val="center"/>
          </w:tcPr>
          <w:p w:rsidR="004761AC" w:rsidRPr="00F259A3" w:rsidRDefault="004761AC" w:rsidP="004761A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2980" w:type="dxa"/>
            <w:gridSpan w:val="2"/>
            <w:vAlign w:val="center"/>
          </w:tcPr>
          <w:p w:rsidR="004761AC" w:rsidRPr="00F259A3" w:rsidRDefault="004761AC" w:rsidP="004761A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</w:rPr>
            </w:pPr>
            <w:r w:rsidRPr="008F6320">
              <w:rPr>
                <w:rFonts w:ascii="標楷體" w:eastAsia="標楷體" w:hAnsi="標楷體"/>
              </w:rPr>
              <w:t>fs0220@fongtex.com.tw</w:t>
            </w:r>
          </w:p>
        </w:tc>
      </w:tr>
      <w:tr w:rsidR="004761AC" w:rsidRPr="00DB52F8" w:rsidTr="00042A3C">
        <w:trPr>
          <w:trHeight w:val="1305"/>
        </w:trPr>
        <w:tc>
          <w:tcPr>
            <w:tcW w:w="1985" w:type="dxa"/>
            <w:gridSpan w:val="2"/>
            <w:vAlign w:val="center"/>
          </w:tcPr>
          <w:p w:rsidR="004761AC" w:rsidRPr="00F259A3" w:rsidRDefault="004761AC" w:rsidP="004761A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:rsidR="004761AC" w:rsidRPr="00501C4D" w:rsidRDefault="004761AC" w:rsidP="004761A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 w:cs="細明體"/>
                <w:color w:val="292929"/>
                <w:kern w:val="0"/>
                <w:sz w:val="26"/>
              </w:rPr>
            </w:pPr>
            <w:r w:rsidRPr="00501C4D">
              <w:rPr>
                <w:rFonts w:ascii="標楷體" w:eastAsia="標楷體" w:hAnsi="標楷體" w:cs="細明體" w:hint="eastAsia"/>
                <w:color w:val="292929"/>
                <w:kern w:val="0"/>
                <w:sz w:val="26"/>
              </w:rPr>
              <w:t>豐興是一規規矩矩施工的甲級營建團隊，專研建築工程土建、機電及室裝的整體規劃與施工，秉持著”以品質為依歸”的信念，落實”統一施工圖”與”施工規範”的整合，並透過安全衛生守</w:t>
            </w:r>
            <w:bookmarkStart w:id="0" w:name="_GoBack"/>
            <w:bookmarkEnd w:id="0"/>
            <w:r w:rsidRPr="00501C4D">
              <w:rPr>
                <w:rFonts w:ascii="標楷體" w:eastAsia="標楷體" w:hAnsi="標楷體" w:cs="細明體" w:hint="eastAsia"/>
                <w:color w:val="292929"/>
                <w:kern w:val="0"/>
                <w:sz w:val="26"/>
              </w:rPr>
              <w:t>則與5S環境管理的執行，為業主創造最大價值，讓客戶實質享受精緻規劃安全、舒適、美觀、靜謐的工程豪宅精品。</w:t>
            </w:r>
          </w:p>
          <w:p w:rsidR="004761AC" w:rsidRPr="00F259A3" w:rsidRDefault="004761AC" w:rsidP="004761A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 w:rsidRPr="00501C4D">
              <w:rPr>
                <w:rStyle w:val="wixui-rich-texttext"/>
                <w:rFonts w:ascii="標楷體" w:eastAsia="標楷體" w:hAnsi="標楷體"/>
                <w:color w:val="242424"/>
                <w:sz w:val="26"/>
                <w:bdr w:val="none" w:sz="0" w:space="0" w:color="auto" w:frame="1"/>
              </w:rPr>
              <w:t>豐興營造</w:t>
            </w:r>
            <w:r w:rsidRPr="00501C4D">
              <w:rPr>
                <w:rFonts w:ascii="標楷體" w:eastAsia="標楷體" w:hAnsi="標楷體"/>
                <w:color w:val="242424"/>
                <w:sz w:val="26"/>
                <w:bdr w:val="none" w:sz="0" w:space="0" w:color="auto" w:frame="1"/>
              </w:rPr>
              <w:t>自規劃、設計、施工到管理，提供一站式服務</w:t>
            </w:r>
            <w:r w:rsidRPr="00501C4D">
              <w:rPr>
                <w:rStyle w:val="wixui-rich-texttext"/>
                <w:rFonts w:ascii="標楷體" w:eastAsia="標楷體" w:hAnsi="標楷體"/>
                <w:color w:val="242424"/>
                <w:sz w:val="26"/>
                <w:bdr w:val="none" w:sz="0" w:space="0" w:color="auto" w:frame="1"/>
              </w:rPr>
              <w:t>，始終追求卓越品質。</w:t>
            </w:r>
          </w:p>
        </w:tc>
      </w:tr>
      <w:tr w:rsidR="004761AC" w:rsidRPr="00DB52F8" w:rsidTr="004761AC">
        <w:trPr>
          <w:trHeight w:val="906"/>
        </w:trPr>
        <w:tc>
          <w:tcPr>
            <w:tcW w:w="1985" w:type="dxa"/>
            <w:gridSpan w:val="2"/>
            <w:vAlign w:val="center"/>
          </w:tcPr>
          <w:p w:rsidR="004761AC" w:rsidRPr="00F259A3" w:rsidRDefault="004761AC" w:rsidP="004761A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:rsidR="004761AC" w:rsidRDefault="007E616C" w:rsidP="004761AC">
            <w:pPr>
              <w:spacing w:line="260" w:lineRule="exact"/>
              <w:rPr>
                <w:rStyle w:val="tag"/>
                <w:rFonts w:ascii="微軟正黑體" w:eastAsia="微軟正黑體" w:hAnsi="微軟正黑體" w:cs="Arial"/>
                <w:sz w:val="21"/>
                <w:szCs w:val="21"/>
                <w:shd w:val="clear" w:color="auto" w:fill="F3F3F3"/>
              </w:rPr>
            </w:pPr>
            <w:hyperlink r:id="rId8" w:tgtFrame="_blank" w:tooltip="看更多有「年終獎金」福利的公司" w:history="1">
              <w:r w:rsidR="004761AC" w:rsidRPr="00BF35D7">
                <w:rPr>
                  <w:rStyle w:val="aa"/>
                  <w:rFonts w:ascii="微軟正黑體" w:eastAsia="微軟正黑體" w:hAnsi="微軟正黑體" w:cs="Arial"/>
                  <w:sz w:val="21"/>
                  <w:szCs w:val="21"/>
                </w:rPr>
                <w:t>年終獎金</w:t>
              </w:r>
            </w:hyperlink>
            <w:r w:rsidR="004761AC">
              <w:rPr>
                <w:rStyle w:val="tag"/>
                <w:rFonts w:ascii="微軟正黑體" w:eastAsia="微軟正黑體" w:hAnsi="微軟正黑體" w:cs="Arial" w:hint="eastAsia"/>
                <w:sz w:val="21"/>
                <w:szCs w:val="21"/>
                <w:shd w:val="clear" w:color="auto" w:fill="F3F3F3"/>
              </w:rPr>
              <w:t>、</w:t>
            </w:r>
            <w:hyperlink r:id="rId9" w:tgtFrame="_blank" w:tooltip="看更多有「三節獎金/禮品」福利的公司" w:history="1">
              <w:r w:rsidR="004761AC" w:rsidRPr="00BF35D7">
                <w:rPr>
                  <w:rStyle w:val="aa"/>
                  <w:rFonts w:ascii="微軟正黑體" w:eastAsia="微軟正黑體" w:hAnsi="微軟正黑體" w:cs="Arial"/>
                  <w:sz w:val="21"/>
                  <w:szCs w:val="21"/>
                </w:rPr>
                <w:t>三節獎金</w:t>
              </w:r>
              <w:r w:rsidR="004761AC">
                <w:rPr>
                  <w:rStyle w:val="aa"/>
                  <w:rFonts w:ascii="微軟正黑體" w:eastAsia="微軟正黑體" w:hAnsi="微軟正黑體" w:cs="Arial" w:hint="eastAsia"/>
                  <w:sz w:val="21"/>
                  <w:szCs w:val="21"/>
                </w:rPr>
                <w:t>、</w:t>
              </w:r>
            </w:hyperlink>
            <w:r w:rsidR="004761AC">
              <w:rPr>
                <w:rStyle w:val="tag"/>
                <w:rFonts w:ascii="微軟正黑體" w:eastAsia="微軟正黑體" w:hAnsi="微軟正黑體" w:cs="Arial" w:hint="eastAsia"/>
                <w:sz w:val="21"/>
                <w:szCs w:val="21"/>
                <w:shd w:val="clear" w:color="auto" w:fill="F3F3F3"/>
              </w:rPr>
              <w:t>專業證</w:t>
            </w:r>
            <w:hyperlink r:id="rId10" w:tgtFrame="_blank" w:tooltip="看更多有「專業證照獎金」福利的公司" w:history="1">
              <w:r w:rsidR="004761AC" w:rsidRPr="00BF35D7">
                <w:rPr>
                  <w:rStyle w:val="aa"/>
                  <w:rFonts w:ascii="微軟正黑體" w:eastAsia="微軟正黑體" w:hAnsi="微軟正黑體" w:cs="Arial"/>
                  <w:sz w:val="21"/>
                  <w:szCs w:val="21"/>
                </w:rPr>
                <w:t>照獎金</w:t>
              </w:r>
            </w:hyperlink>
            <w:r w:rsidR="004761AC">
              <w:rPr>
                <w:rStyle w:val="tag"/>
                <w:rFonts w:ascii="微軟正黑體" w:eastAsia="微軟正黑體" w:hAnsi="微軟正黑體" w:cs="Arial" w:hint="eastAsia"/>
                <w:sz w:val="21"/>
                <w:szCs w:val="21"/>
                <w:shd w:val="clear" w:color="auto" w:fill="F3F3F3"/>
              </w:rPr>
              <w:t>、</w:t>
            </w:r>
            <w:hyperlink r:id="rId11" w:tgtFrame="_blank" w:tooltip="看更多有「結婚禮金」福利的公司" w:history="1">
              <w:r w:rsidR="004761AC" w:rsidRPr="00BF35D7">
                <w:rPr>
                  <w:rStyle w:val="aa"/>
                  <w:rFonts w:ascii="微軟正黑體" w:eastAsia="微軟正黑體" w:hAnsi="微軟正黑體" w:cs="Arial"/>
                  <w:sz w:val="21"/>
                  <w:szCs w:val="21"/>
                </w:rPr>
                <w:t>結婚禮金</w:t>
              </w:r>
            </w:hyperlink>
          </w:p>
          <w:p w:rsidR="004761AC" w:rsidRPr="00F259A3" w:rsidRDefault="007E616C" w:rsidP="004761A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hyperlink r:id="rId12" w:tgtFrame="_blank" w:tooltip="看更多有「生育津貼」福利的公司" w:history="1">
              <w:r w:rsidR="004761AC" w:rsidRPr="00BF35D7">
                <w:rPr>
                  <w:rStyle w:val="aa"/>
                  <w:rFonts w:ascii="微軟正黑體" w:eastAsia="微軟正黑體" w:hAnsi="微軟正黑體" w:cs="Arial"/>
                  <w:sz w:val="21"/>
                  <w:szCs w:val="21"/>
                </w:rPr>
                <w:t>生育津貼</w:t>
              </w:r>
            </w:hyperlink>
            <w:r w:rsidR="004761AC">
              <w:rPr>
                <w:rStyle w:val="tag"/>
                <w:rFonts w:ascii="微軟正黑體" w:eastAsia="微軟正黑體" w:hAnsi="微軟正黑體" w:cs="Arial" w:hint="eastAsia"/>
                <w:sz w:val="21"/>
                <w:szCs w:val="21"/>
                <w:shd w:val="clear" w:color="auto" w:fill="F3F3F3"/>
              </w:rPr>
              <w:t>、</w:t>
            </w:r>
            <w:hyperlink r:id="rId13" w:tgtFrame="_blank" w:tooltip="看更多有「旅遊補助」福利的公司" w:history="1">
              <w:r w:rsidR="004761AC" w:rsidRPr="00BF35D7">
                <w:rPr>
                  <w:rStyle w:val="aa"/>
                  <w:rFonts w:ascii="微軟正黑體" w:eastAsia="微軟正黑體" w:hAnsi="微軟正黑體" w:cs="Arial"/>
                  <w:sz w:val="21"/>
                  <w:szCs w:val="21"/>
                </w:rPr>
                <w:t>旅遊補助</w:t>
              </w:r>
            </w:hyperlink>
            <w:r w:rsidR="004761AC">
              <w:rPr>
                <w:rStyle w:val="tag"/>
                <w:rFonts w:ascii="微軟正黑體" w:eastAsia="微軟正黑體" w:hAnsi="微軟正黑體" w:cs="Arial" w:hint="eastAsia"/>
                <w:sz w:val="21"/>
                <w:szCs w:val="21"/>
                <w:shd w:val="clear" w:color="auto" w:fill="F3F3F3"/>
              </w:rPr>
              <w:t>、</w:t>
            </w:r>
            <w:hyperlink r:id="rId14" w:tgtFrame="_blank" w:tooltip="看更多有「部門聚餐」福利的公司" w:history="1">
              <w:r w:rsidR="004761AC" w:rsidRPr="00BF35D7">
                <w:rPr>
                  <w:rStyle w:val="aa"/>
                  <w:rFonts w:ascii="微軟正黑體" w:eastAsia="微軟正黑體" w:hAnsi="微軟正黑體" w:cs="Arial"/>
                  <w:sz w:val="21"/>
                  <w:szCs w:val="21"/>
                </w:rPr>
                <w:t>部門聚餐</w:t>
              </w:r>
            </w:hyperlink>
            <w:r w:rsidR="004761AC">
              <w:rPr>
                <w:rStyle w:val="tag"/>
                <w:rFonts w:ascii="微軟正黑體" w:eastAsia="微軟正黑體" w:hAnsi="微軟正黑體" w:cs="Arial" w:hint="eastAsia"/>
                <w:sz w:val="21"/>
                <w:szCs w:val="21"/>
                <w:shd w:val="clear" w:color="auto" w:fill="F3F3F3"/>
              </w:rPr>
              <w:t>、</w:t>
            </w:r>
            <w:hyperlink r:id="rId15" w:tgtFrame="_blank" w:tooltip="看更多有「慶生會」福利的公司" w:history="1">
              <w:r w:rsidR="004761AC" w:rsidRPr="00BF35D7">
                <w:rPr>
                  <w:rStyle w:val="aa"/>
                  <w:rFonts w:ascii="微軟正黑體" w:eastAsia="微軟正黑體" w:hAnsi="微軟正黑體" w:cs="Arial"/>
                  <w:sz w:val="21"/>
                  <w:szCs w:val="21"/>
                </w:rPr>
                <w:t>慶生會</w:t>
              </w:r>
            </w:hyperlink>
            <w:r w:rsidR="004761AC">
              <w:rPr>
                <w:rStyle w:val="tag"/>
                <w:rFonts w:ascii="微軟正黑體" w:eastAsia="微軟正黑體" w:hAnsi="微軟正黑體" w:cs="Arial" w:hint="eastAsia"/>
                <w:sz w:val="21"/>
                <w:szCs w:val="21"/>
                <w:shd w:val="clear" w:color="auto" w:fill="F3F3F3"/>
              </w:rPr>
              <w:t>、</w:t>
            </w:r>
            <w:hyperlink r:id="rId16" w:tgtFrame="_blank" w:tooltip="看更多有「內部講師鐘點費」福利的公司" w:history="1">
              <w:r w:rsidR="004761AC" w:rsidRPr="00BF35D7">
                <w:rPr>
                  <w:rStyle w:val="aa"/>
                  <w:rFonts w:ascii="微軟正黑體" w:eastAsia="微軟正黑體" w:hAnsi="微軟正黑體" w:cs="Arial"/>
                  <w:sz w:val="21"/>
                  <w:szCs w:val="21"/>
                </w:rPr>
                <w:t>內部講師鐘點費</w:t>
              </w:r>
            </w:hyperlink>
            <w:r w:rsidR="004761AC">
              <w:rPr>
                <w:rStyle w:val="tag"/>
                <w:rFonts w:ascii="微軟正黑體" w:eastAsia="微軟正黑體" w:hAnsi="微軟正黑體" w:cs="Arial" w:hint="eastAsia"/>
                <w:sz w:val="21"/>
                <w:szCs w:val="21"/>
                <w:shd w:val="clear" w:color="auto" w:fill="F3F3F3"/>
              </w:rPr>
              <w:t>。</w:t>
            </w:r>
          </w:p>
        </w:tc>
      </w:tr>
      <w:tr w:rsidR="004761AC" w:rsidRPr="0069544D" w:rsidTr="004E2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徵才職稱及條件</w:t>
            </w:r>
          </w:p>
        </w:tc>
        <w:tc>
          <w:tcPr>
            <w:tcW w:w="1555" w:type="dxa"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職缺名稱</w:t>
            </w:r>
          </w:p>
        </w:tc>
        <w:tc>
          <w:tcPr>
            <w:tcW w:w="850" w:type="dxa"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4761AC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4761AC" w:rsidRPr="000A032E" w:rsidRDefault="004761AC" w:rsidP="004761AC">
            <w:pPr>
              <w:jc w:val="center"/>
              <w:rPr>
                <w:rFonts w:ascii="標楷體" w:eastAsia="標楷體" w:hAnsi="標楷體"/>
              </w:rPr>
            </w:pPr>
            <w:r w:rsidRPr="000A032E">
              <w:rPr>
                <w:rFonts w:ascii="標楷體" w:eastAsia="標楷體" w:hAnsi="標楷體" w:hint="eastAsia"/>
              </w:rPr>
              <w:t>營建</w:t>
            </w:r>
          </w:p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  <w:r w:rsidRPr="000A032E">
              <w:rPr>
                <w:rFonts w:ascii="標楷體" w:eastAsia="標楷體" w:hAnsi="標楷體" w:hint="eastAsia"/>
              </w:rPr>
              <w:t>工程師</w:t>
            </w:r>
          </w:p>
        </w:tc>
        <w:tc>
          <w:tcPr>
            <w:tcW w:w="850" w:type="dxa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 xml:space="preserve"> </w:t>
            </w:r>
            <w:r>
              <w:rPr>
                <w:rFonts w:ascii="標楷體" w:eastAsia="標楷體" w:hAnsi="標楷體" w:cs="Calibri"/>
              </w:rPr>
              <w:t>5</w:t>
            </w:r>
          </w:p>
        </w:tc>
        <w:tc>
          <w:tcPr>
            <w:tcW w:w="1986" w:type="dxa"/>
            <w:gridSpan w:val="2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土木相關/建築</w:t>
            </w:r>
          </w:p>
        </w:tc>
        <w:tc>
          <w:tcPr>
            <w:tcW w:w="3969" w:type="dxa"/>
            <w:gridSpan w:val="5"/>
            <w:vAlign w:val="center"/>
          </w:tcPr>
          <w:p w:rsidR="004761AC" w:rsidRPr="00993B41" w:rsidRDefault="004761AC" w:rsidP="004761AC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pacing w:line="260" w:lineRule="exact"/>
              <w:ind w:leftChars="0"/>
              <w:textAlignment w:val="baseline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 w:rsidRPr="00993B41"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了解工地運作流程</w:t>
            </w:r>
          </w:p>
          <w:p w:rsidR="004761AC" w:rsidRDefault="004761AC" w:rsidP="004761AC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pacing w:line="260" w:lineRule="exact"/>
              <w:ind w:leftChars="0"/>
              <w:textAlignment w:val="baseline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協助施工現場管理</w:t>
            </w:r>
          </w:p>
          <w:p w:rsidR="004761AC" w:rsidRDefault="004761AC" w:rsidP="004761AC">
            <w:pPr>
              <w:pStyle w:val="a3"/>
              <w:numPr>
                <w:ilvl w:val="0"/>
                <w:numId w:val="2"/>
              </w:numPr>
              <w:suppressAutoHyphens/>
              <w:autoSpaceDN w:val="0"/>
              <w:spacing w:line="260" w:lineRule="exact"/>
              <w:ind w:leftChars="0"/>
              <w:textAlignment w:val="baseline"/>
              <w:rPr>
                <w:rFonts w:ascii="標楷體" w:eastAsia="標楷體" w:hAnsi="標楷體" w:cs="Arial"/>
                <w:color w:val="34343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zCs w:val="24"/>
                <w:shd w:val="clear" w:color="auto" w:fill="FFFFFF"/>
              </w:rPr>
              <w:t>工程內業文書處理</w:t>
            </w:r>
          </w:p>
          <w:p w:rsidR="004761AC" w:rsidRPr="004761AC" w:rsidRDefault="004761AC" w:rsidP="004761A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</w:rPr>
            </w:pPr>
            <w:r w:rsidRPr="004761AC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其他主管交辦事項</w:t>
            </w:r>
          </w:p>
        </w:tc>
        <w:tc>
          <w:tcPr>
            <w:tcW w:w="1845" w:type="dxa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 xml:space="preserve"> </w:t>
            </w:r>
            <w:r>
              <w:rPr>
                <w:rFonts w:ascii="標楷體" w:eastAsia="標楷體" w:hAnsi="標楷體" w:cs="Calibri"/>
              </w:rPr>
              <w:t>40,000</w:t>
            </w:r>
            <w:r>
              <w:rPr>
                <w:rFonts w:ascii="標楷體" w:eastAsia="標楷體" w:hAnsi="標楷體" w:cs="Calibri" w:hint="eastAsia"/>
              </w:rPr>
              <w:t>以上</w:t>
            </w:r>
          </w:p>
        </w:tc>
      </w:tr>
      <w:tr w:rsidR="004761AC" w:rsidRPr="0069544D" w:rsidTr="004761A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430" w:type="dxa"/>
            <w:vMerge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850" w:type="dxa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1845" w:type="dxa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</w:p>
        </w:tc>
      </w:tr>
      <w:tr w:rsidR="004761AC" w:rsidRPr="0069544D" w:rsidTr="004761A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30" w:type="dxa"/>
            <w:vMerge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850" w:type="dxa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</w:p>
        </w:tc>
        <w:tc>
          <w:tcPr>
            <w:tcW w:w="1845" w:type="dxa"/>
            <w:vAlign w:val="center"/>
          </w:tcPr>
          <w:p w:rsidR="004761AC" w:rsidRPr="00F259A3" w:rsidRDefault="004761AC" w:rsidP="004761AC">
            <w:pPr>
              <w:rPr>
                <w:rFonts w:ascii="標楷體" w:eastAsia="標楷體" w:hAnsi="標楷體" w:cs="Calibri"/>
              </w:rPr>
            </w:pPr>
          </w:p>
        </w:tc>
      </w:tr>
      <w:tr w:rsidR="004761AC" w:rsidRPr="0069544D" w:rsidTr="004E270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:rsidR="004761AC" w:rsidRPr="00F259A3" w:rsidRDefault="004761AC" w:rsidP="004761A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▓</w:t>
            </w:r>
            <w:r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277" w:type="dxa"/>
            <w:vAlign w:val="center"/>
          </w:tcPr>
          <w:p w:rsidR="004761AC" w:rsidRPr="00F259A3" w:rsidRDefault="004761AC" w:rsidP="004761AC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:rsidR="004761AC" w:rsidRPr="00F259A3" w:rsidRDefault="004761AC" w:rsidP="004761A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▓</w:t>
            </w:r>
            <w:r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134" w:type="dxa"/>
            <w:gridSpan w:val="2"/>
            <w:vAlign w:val="center"/>
          </w:tcPr>
          <w:p w:rsidR="004761AC" w:rsidRPr="00F259A3" w:rsidRDefault="004761AC" w:rsidP="004761AC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4761AC" w:rsidRPr="00F259A3" w:rsidRDefault="004761AC" w:rsidP="004761AC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▓</w:t>
            </w:r>
            <w:r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</w:tbl>
    <w:p w:rsidR="0065172D" w:rsidRPr="00AD08FD" w:rsidRDefault="007E616C"/>
    <w:sectPr w:rsidR="0065172D" w:rsidRPr="00AD08FD" w:rsidSect="004761AC">
      <w:pgSz w:w="11906" w:h="16838"/>
      <w:pgMar w:top="142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6C" w:rsidRDefault="007E616C" w:rsidP="00B80052">
      <w:r>
        <w:separator/>
      </w:r>
    </w:p>
  </w:endnote>
  <w:endnote w:type="continuationSeparator" w:id="0">
    <w:p w:rsidR="007E616C" w:rsidRDefault="007E616C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6C" w:rsidRDefault="007E616C" w:rsidP="00B80052">
      <w:r>
        <w:separator/>
      </w:r>
    </w:p>
  </w:footnote>
  <w:footnote w:type="continuationSeparator" w:id="0">
    <w:p w:rsidR="007E616C" w:rsidRDefault="007E616C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1947CC"/>
    <w:multiLevelType w:val="hybridMultilevel"/>
    <w:tmpl w:val="753CEB78"/>
    <w:lvl w:ilvl="0" w:tplc="967EE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C6136"/>
    <w:rsid w:val="0015685C"/>
    <w:rsid w:val="003330ED"/>
    <w:rsid w:val="004761AC"/>
    <w:rsid w:val="004E2706"/>
    <w:rsid w:val="00657C65"/>
    <w:rsid w:val="006B18C5"/>
    <w:rsid w:val="007E616C"/>
    <w:rsid w:val="00822795"/>
    <w:rsid w:val="008D462E"/>
    <w:rsid w:val="009333CB"/>
    <w:rsid w:val="009B210B"/>
    <w:rsid w:val="00A65051"/>
    <w:rsid w:val="00AD08FD"/>
    <w:rsid w:val="00B80052"/>
    <w:rsid w:val="00BE0839"/>
    <w:rsid w:val="00C5433C"/>
    <w:rsid w:val="00D41E55"/>
    <w:rsid w:val="00D54177"/>
    <w:rsid w:val="00D83AA8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wixui-rich-texttext">
    <w:name w:val="wixui-rich-text__text"/>
    <w:basedOn w:val="a0"/>
    <w:rsid w:val="004761AC"/>
  </w:style>
  <w:style w:type="character" w:styleId="aa">
    <w:name w:val="Hyperlink"/>
    <w:rsid w:val="004761AC"/>
    <w:rPr>
      <w:color w:val="0000FF"/>
      <w:u w:val="single"/>
    </w:rPr>
  </w:style>
  <w:style w:type="character" w:customStyle="1" w:styleId="tag">
    <w:name w:val="tag"/>
    <w:rsid w:val="004761AC"/>
  </w:style>
  <w:style w:type="paragraph" w:styleId="Web">
    <w:name w:val="Normal (Web)"/>
    <w:basedOn w:val="a"/>
    <w:uiPriority w:val="99"/>
    <w:unhideWhenUsed/>
    <w:rsid w:val="008227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company/search/?keyword=%E5%B9%B4%E7%B5%82%E7%8D%8E%E9%87%91&amp;jobsource=tag_link" TargetMode="External"/><Relationship Id="rId13" Type="http://schemas.openxmlformats.org/officeDocument/2006/relationships/hyperlink" Target="https://www.104.com.tw/company/search/?keyword=%E6%97%85%E9%81%8A%E8%A3%9C%E5%8A%A9&amp;jobsource=tag_li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104.com.tw/company/search/?keyword=%E7%94%9F%E8%82%B2%E6%B4%A5%E8%B2%BC&amp;jobsource=tag_li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104.com.tw/company/search/?keyword=%E5%85%A7%E9%83%A8%E8%AC%9B%E5%B8%AB%E9%90%98%E9%BB%9E%E8%B2%BB&amp;jobsource=tag_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04.com.tw/company/search/?keyword=%E7%B5%90%E5%A9%9A%E7%A6%AE%E9%87%91&amp;jobsource=tag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104.com.tw/company/search/?keyword=%E6%85%B6%E7%94%9F%E6%9C%83&amp;jobsource=tag_link" TargetMode="External"/><Relationship Id="rId10" Type="http://schemas.openxmlformats.org/officeDocument/2006/relationships/hyperlink" Target="https://www.104.com.tw/company/search/?keyword=%E5%B0%88%E6%A5%AD%E8%AD%89%E7%85%A7%E7%8D%8E%E9%87%91&amp;jobsource=tag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04.com.tw/company/search/?keyword=%E4%B8%89%E7%AF%80%E7%8D%8E%E9%87%91/%E7%A6%AE%E5%93%81&amp;jobsource=tag_link" TargetMode="External"/><Relationship Id="rId14" Type="http://schemas.openxmlformats.org/officeDocument/2006/relationships/hyperlink" Target="https://www.104.com.tw/company/search/?keyword=%E9%83%A8%E9%96%80%E8%81%9A%E9%A4%90&amp;jobsource=tag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2024-01-17T01:35:00Z</cp:lastPrinted>
  <dcterms:created xsi:type="dcterms:W3CDTF">2024-01-17T01:36:00Z</dcterms:created>
  <dcterms:modified xsi:type="dcterms:W3CDTF">2024-01-17T01:37:00Z</dcterms:modified>
</cp:coreProperties>
</file>